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68FBA" w14:textId="77777777" w:rsidR="007B5982" w:rsidRDefault="00636AA2">
      <w:pPr>
        <w:pStyle w:val="Title"/>
        <w:jc w:val="left"/>
      </w:pPr>
      <w:r>
        <w:rPr>
          <w:noProof/>
        </w:rPr>
        <mc:AlternateContent>
          <mc:Choice Requires="wps">
            <w:drawing>
              <wp:anchor distT="0" distB="0" distL="114300" distR="114300" simplePos="0" relativeHeight="251656192" behindDoc="0" locked="0" layoutInCell="1" allowOverlap="1" wp14:anchorId="56B9D144" wp14:editId="319DF512">
                <wp:simplePos x="0" y="0"/>
                <wp:positionH relativeFrom="column">
                  <wp:posOffset>1011555</wp:posOffset>
                </wp:positionH>
                <wp:positionV relativeFrom="paragraph">
                  <wp:posOffset>116840</wp:posOffset>
                </wp:positionV>
                <wp:extent cx="4914900" cy="8001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2529F" w14:textId="77777777" w:rsidR="00F435A7" w:rsidRPr="009E3EDC" w:rsidRDefault="00F435A7" w:rsidP="009E3EDC">
                            <w:pPr>
                              <w:pStyle w:val="Heading3"/>
                              <w:jc w:val="left"/>
                              <w:rPr>
                                <w:rFonts w:ascii="Century Schoolbook" w:hAnsi="Century Schoolbook" w:cs="Century Schoolbook"/>
                                <w:sz w:val="28"/>
                                <w:szCs w:val="28"/>
                              </w:rPr>
                            </w:pPr>
                            <w:r w:rsidRPr="009E3EDC">
                              <w:rPr>
                                <w:rFonts w:ascii="Century Schoolbook" w:hAnsi="Century Schoolbook" w:cs="Century Schoolbook"/>
                                <w:sz w:val="28"/>
                                <w:szCs w:val="28"/>
                              </w:rPr>
                              <w:t>College of Southern Idaho Education Department</w:t>
                            </w:r>
                          </w:p>
                          <w:p w14:paraId="15089101" w14:textId="77777777" w:rsidR="00F435A7" w:rsidRPr="009E3EDC" w:rsidRDefault="00F435A7">
                            <w:pPr>
                              <w:pStyle w:val="Heading3"/>
                              <w:rPr>
                                <w:rFonts w:ascii="Century Schoolbook" w:hAnsi="Century Schoolbook" w:cs="Century Schoolbook"/>
                                <w:sz w:val="28"/>
                                <w:szCs w:val="28"/>
                              </w:rPr>
                            </w:pPr>
                            <w:r w:rsidRPr="009E3EDC">
                              <w:rPr>
                                <w:rFonts w:ascii="Century Schoolbook" w:hAnsi="Century Schoolbook" w:cs="Century Schoolbook"/>
                                <w:sz w:val="28"/>
                                <w:szCs w:val="28"/>
                              </w:rPr>
                              <w:t>EDUC 202 Field Experience: 1 Credit</w:t>
                            </w:r>
                          </w:p>
                          <w:p w14:paraId="04AF94C8" w14:textId="77777777" w:rsidR="00F435A7" w:rsidRPr="009E3EDC" w:rsidRDefault="00F435A7" w:rsidP="009E3EDC">
                            <w:pPr>
                              <w:pStyle w:val="Heading3"/>
                              <w:rPr>
                                <w:rFonts w:ascii="Century Schoolbook" w:hAnsi="Century Schoolbook" w:cs="Century Schoolbook"/>
                                <w:sz w:val="24"/>
                                <w:szCs w:val="24"/>
                              </w:rPr>
                            </w:pPr>
                            <w:r w:rsidRPr="009E3EDC">
                              <w:rPr>
                                <w:rFonts w:ascii="Century Schoolbook" w:hAnsi="Century Schoolbook" w:cs="Century Schoolbook"/>
                                <w:sz w:val="28"/>
                                <w:szCs w:val="28"/>
                              </w:rPr>
                              <w:t>Course Syllabus and Outline</w:t>
                            </w:r>
                            <w:r w:rsidRPr="009E3EDC">
                              <w:rPr>
                                <w:rFonts w:ascii="Century Schoolbook" w:hAnsi="Century Schoolbook" w:cs="Century Schoolbook"/>
                                <w:sz w:val="24"/>
                                <w:szCs w:val="24"/>
                              </w:rPr>
                              <w:t xml:space="preserve"> </w:t>
                            </w:r>
                            <w:r w:rsidRPr="009E3EDC">
                              <w:rPr>
                                <w:rFonts w:ascii="Century Schoolbook" w:hAnsi="Century Schoolbook" w:cs="Century Schoolbook"/>
                                <w:sz w:val="24"/>
                                <w:szCs w:val="24"/>
                              </w:rPr>
                              <w:tab/>
                            </w:r>
                            <w:r w:rsidRPr="009E3EDC">
                              <w:rPr>
                                <w:rFonts w:ascii="Century Schoolbook" w:hAnsi="Century Schoolbook" w:cs="Century Schoolbook"/>
                                <w:sz w:val="24"/>
                                <w:szCs w:val="24"/>
                              </w:rPr>
                              <w:tab/>
                            </w:r>
                            <w:r w:rsidRPr="009E3EDC">
                              <w:rPr>
                                <w:rFonts w:ascii="Century Schoolbook" w:hAnsi="Century Schoolbook" w:cs="Century Schoolbook"/>
                                <w:sz w:val="24"/>
                                <w:szCs w:val="24"/>
                              </w:rPr>
                              <w:tab/>
                            </w:r>
                            <w:r w:rsidRPr="009E3EDC">
                              <w:rPr>
                                <w:rFonts w:ascii="Century Schoolbook" w:hAnsi="Century Schoolbook" w:cs="Century Schoolbook"/>
                                <w:sz w:val="24"/>
                                <w:szCs w:val="24"/>
                              </w:rPr>
                              <w:tab/>
                            </w:r>
                            <w:r w:rsidRPr="009E3EDC">
                              <w:rPr>
                                <w:rFonts w:ascii="Century Schoolbook" w:hAnsi="Century Schoolbook" w:cs="Century Schoolbook"/>
                                <w:sz w:val="24"/>
                                <w:szCs w:val="24"/>
                              </w:rPr>
                              <w:tab/>
                            </w:r>
                            <w:r w:rsidR="00DE37DD">
                              <w:rPr>
                                <w:rFonts w:ascii="Century Schoolbook" w:hAnsi="Century Schoolbook" w:cs="Century Schoolbook"/>
                                <w:sz w:val="24"/>
                                <w:szCs w:val="24"/>
                              </w:rPr>
                              <w:t>Spring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79.65pt;margin-top:9.2pt;width:387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" stroked="f">
                <v:textbox>
                  <w:txbxContent>
                    <w:p w:rsidR="00F435A7" w:rsidRPr="009E3EDC" w:rsidRDefault="00F435A7" w:rsidP="009E3EDC">
                      <w:pPr>
                        <w:pStyle w:val="Heading3"/>
                        <w:jc w:val="left"/>
                        <w:rPr>
                          <w:rFonts w:ascii="Century Schoolbook" w:hAnsi="Century Schoolbook" w:cs="Century Schoolbook"/>
                          <w:sz w:val="28"/>
                          <w:szCs w:val="28"/>
                        </w:rPr>
                      </w:pPr>
                      <w:r w:rsidRPr="009E3EDC">
                        <w:rPr>
                          <w:rFonts w:ascii="Century Schoolbook" w:hAnsi="Century Schoolbook" w:cs="Century Schoolbook"/>
                          <w:sz w:val="28"/>
                          <w:szCs w:val="28"/>
                        </w:rPr>
                        <w:t>College of Southern Idaho Education Department</w:t>
                      </w:r>
                    </w:p>
                    <w:p w:rsidR="00F435A7" w:rsidRPr="009E3EDC" w:rsidRDefault="00F435A7">
                      <w:pPr>
                        <w:pStyle w:val="Heading3"/>
                        <w:rPr>
                          <w:rFonts w:ascii="Century Schoolbook" w:hAnsi="Century Schoolbook" w:cs="Century Schoolbook"/>
                          <w:sz w:val="28"/>
                          <w:szCs w:val="28"/>
                        </w:rPr>
                      </w:pPr>
                      <w:r w:rsidRPr="009E3EDC">
                        <w:rPr>
                          <w:rFonts w:ascii="Century Schoolbook" w:hAnsi="Century Schoolbook" w:cs="Century Schoolbook"/>
                          <w:sz w:val="28"/>
                          <w:szCs w:val="28"/>
                        </w:rPr>
                        <w:t>EDUC 202 Field Experience: 1 Credit</w:t>
                      </w:r>
                    </w:p>
                    <w:p w:rsidR="00F435A7" w:rsidRPr="009E3EDC" w:rsidRDefault="00F435A7" w:rsidP="009E3EDC">
                      <w:pPr>
                        <w:pStyle w:val="Heading3"/>
                        <w:rPr>
                          <w:rFonts w:ascii="Century Schoolbook" w:hAnsi="Century Schoolbook" w:cs="Century Schoolbook"/>
                          <w:sz w:val="24"/>
                          <w:szCs w:val="24"/>
                        </w:rPr>
                      </w:pPr>
                      <w:r w:rsidRPr="009E3EDC">
                        <w:rPr>
                          <w:rFonts w:ascii="Century Schoolbook" w:hAnsi="Century Schoolbook" w:cs="Century Schoolbook"/>
                          <w:sz w:val="28"/>
                          <w:szCs w:val="28"/>
                        </w:rPr>
                        <w:t>Course Syllabus and Outline</w:t>
                      </w:r>
                      <w:r w:rsidRPr="009E3EDC">
                        <w:rPr>
                          <w:rFonts w:ascii="Century Schoolbook" w:hAnsi="Century Schoolbook" w:cs="Century Schoolbook"/>
                          <w:sz w:val="24"/>
                          <w:szCs w:val="24"/>
                        </w:rPr>
                        <w:t xml:space="preserve"> </w:t>
                      </w:r>
                      <w:r w:rsidRPr="009E3EDC">
                        <w:rPr>
                          <w:rFonts w:ascii="Century Schoolbook" w:hAnsi="Century Schoolbook" w:cs="Century Schoolbook"/>
                          <w:sz w:val="24"/>
                          <w:szCs w:val="24"/>
                        </w:rPr>
                        <w:tab/>
                      </w:r>
                      <w:r w:rsidRPr="009E3EDC">
                        <w:rPr>
                          <w:rFonts w:ascii="Century Schoolbook" w:hAnsi="Century Schoolbook" w:cs="Century Schoolbook"/>
                          <w:sz w:val="24"/>
                          <w:szCs w:val="24"/>
                        </w:rPr>
                        <w:tab/>
                      </w:r>
                      <w:r w:rsidRPr="009E3EDC">
                        <w:rPr>
                          <w:rFonts w:ascii="Century Schoolbook" w:hAnsi="Century Schoolbook" w:cs="Century Schoolbook"/>
                          <w:sz w:val="24"/>
                          <w:szCs w:val="24"/>
                        </w:rPr>
                        <w:tab/>
                      </w:r>
                      <w:r w:rsidRPr="009E3EDC">
                        <w:rPr>
                          <w:rFonts w:ascii="Century Schoolbook" w:hAnsi="Century Schoolbook" w:cs="Century Schoolbook"/>
                          <w:sz w:val="24"/>
                          <w:szCs w:val="24"/>
                        </w:rPr>
                        <w:tab/>
                      </w:r>
                      <w:r w:rsidRPr="009E3EDC">
                        <w:rPr>
                          <w:rFonts w:ascii="Century Schoolbook" w:hAnsi="Century Schoolbook" w:cs="Century Schoolbook"/>
                          <w:sz w:val="24"/>
                          <w:szCs w:val="24"/>
                        </w:rPr>
                        <w:tab/>
                      </w:r>
                      <w:r w:rsidR="00DE37DD">
                        <w:rPr>
                          <w:rFonts w:ascii="Century Schoolbook" w:hAnsi="Century Schoolbook" w:cs="Century Schoolbook"/>
                          <w:sz w:val="24"/>
                          <w:szCs w:val="24"/>
                        </w:rPr>
                        <w:t>Spring 2013</w:t>
                      </w:r>
                      <w:bookmarkStart w:id="1" w:name="_GoBack"/>
                      <w:bookmarkEnd w:id="1"/>
                    </w:p>
                  </w:txbxContent>
                </v:textbox>
              </v:shape>
            </w:pict>
          </mc:Fallback>
        </mc:AlternateContent>
      </w:r>
      <w:r>
        <w:rPr>
          <w:noProof/>
        </w:rPr>
        <w:drawing>
          <wp:inline distT="0" distB="0" distL="0" distR="0" wp14:anchorId="13CF8570" wp14:editId="1B3EE19F">
            <wp:extent cx="949960" cy="9023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9960" cy="902335"/>
                    </a:xfrm>
                    <a:prstGeom prst="rect">
                      <a:avLst/>
                    </a:prstGeom>
                    <a:noFill/>
                    <a:ln>
                      <a:noFill/>
                    </a:ln>
                  </pic:spPr>
                </pic:pic>
              </a:graphicData>
            </a:graphic>
          </wp:inline>
        </w:drawing>
      </w:r>
      <w:r w:rsidR="007B5982">
        <w:t xml:space="preserve">                   </w:t>
      </w:r>
    </w:p>
    <w:p w14:paraId="3A749B7A" w14:textId="77777777" w:rsidR="007B5982" w:rsidRPr="00F52250" w:rsidRDefault="007B5982">
      <w:pPr>
        <w:rPr>
          <w:b/>
          <w:bCs/>
          <w:sz w:val="22"/>
          <w:szCs w:val="22"/>
        </w:rPr>
      </w:pPr>
      <w:r w:rsidRPr="00F52250">
        <w:rPr>
          <w:b/>
          <w:bCs/>
          <w:sz w:val="22"/>
          <w:szCs w:val="22"/>
        </w:rPr>
        <w:t xml:space="preserve">Instructor:  </w:t>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00F74128">
        <w:rPr>
          <w:b/>
          <w:bCs/>
          <w:sz w:val="22"/>
          <w:szCs w:val="22"/>
        </w:rPr>
        <w:t>Evin Fox</w:t>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00F435A7">
        <w:rPr>
          <w:b/>
          <w:bCs/>
          <w:sz w:val="22"/>
          <w:szCs w:val="22"/>
        </w:rPr>
        <w:tab/>
      </w:r>
      <w:r w:rsidR="00F435A7">
        <w:rPr>
          <w:b/>
          <w:bCs/>
          <w:sz w:val="22"/>
          <w:szCs w:val="22"/>
        </w:rPr>
        <w:tab/>
      </w:r>
      <w:r w:rsidR="00F435A7">
        <w:rPr>
          <w:b/>
          <w:bCs/>
          <w:sz w:val="22"/>
          <w:szCs w:val="22"/>
        </w:rPr>
        <w:tab/>
      </w:r>
      <w:r w:rsidR="00F435A7">
        <w:rPr>
          <w:b/>
          <w:bCs/>
          <w:sz w:val="22"/>
          <w:szCs w:val="22"/>
        </w:rPr>
        <w:tab/>
      </w:r>
      <w:r w:rsidR="00F435A7">
        <w:rPr>
          <w:b/>
          <w:bCs/>
          <w:sz w:val="22"/>
          <w:szCs w:val="22"/>
        </w:rPr>
        <w:tab/>
      </w:r>
      <w:r w:rsidR="00F435A7">
        <w:rPr>
          <w:b/>
          <w:bCs/>
          <w:sz w:val="22"/>
          <w:szCs w:val="22"/>
        </w:rPr>
        <w:tab/>
      </w:r>
      <w:r w:rsidR="00F435A7">
        <w:rPr>
          <w:b/>
          <w:bCs/>
          <w:sz w:val="22"/>
          <w:szCs w:val="22"/>
        </w:rPr>
        <w:tab/>
      </w:r>
      <w:r w:rsidR="00F435A7">
        <w:rPr>
          <w:b/>
          <w:bCs/>
          <w:sz w:val="22"/>
          <w:szCs w:val="22"/>
        </w:rPr>
        <w:tab/>
      </w:r>
      <w:r w:rsidR="00F435A7">
        <w:rPr>
          <w:b/>
          <w:bCs/>
          <w:sz w:val="22"/>
          <w:szCs w:val="22"/>
        </w:rPr>
        <w:tab/>
      </w:r>
      <w:r w:rsidR="00F435A7">
        <w:rPr>
          <w:b/>
          <w:bCs/>
          <w:sz w:val="22"/>
          <w:szCs w:val="22"/>
        </w:rPr>
        <w:tab/>
      </w:r>
      <w:r w:rsidR="00F435A7">
        <w:rPr>
          <w:b/>
          <w:bCs/>
          <w:sz w:val="22"/>
          <w:szCs w:val="22"/>
        </w:rPr>
        <w:tab/>
      </w:r>
      <w:r w:rsidR="00F435A7">
        <w:rPr>
          <w:b/>
          <w:bCs/>
          <w:sz w:val="22"/>
          <w:szCs w:val="22"/>
        </w:rPr>
        <w:tab/>
      </w:r>
      <w:r w:rsidR="00F435A7">
        <w:rPr>
          <w:b/>
          <w:bCs/>
          <w:sz w:val="22"/>
          <w:szCs w:val="22"/>
        </w:rPr>
        <w:tab/>
      </w:r>
      <w:r w:rsidR="00F435A7">
        <w:rPr>
          <w:b/>
          <w:bCs/>
          <w:sz w:val="22"/>
          <w:szCs w:val="22"/>
        </w:rPr>
        <w:tab/>
      </w:r>
      <w:r w:rsidR="00F435A7">
        <w:rPr>
          <w:b/>
          <w:bCs/>
          <w:sz w:val="22"/>
          <w:szCs w:val="22"/>
        </w:rPr>
        <w:tab/>
      </w:r>
      <w:r w:rsidR="00F435A7">
        <w:rPr>
          <w:b/>
          <w:bCs/>
          <w:sz w:val="22"/>
          <w:szCs w:val="22"/>
        </w:rPr>
        <w:tab/>
      </w:r>
      <w:r w:rsidR="00F435A7">
        <w:rPr>
          <w:b/>
          <w:bCs/>
          <w:sz w:val="22"/>
          <w:szCs w:val="22"/>
        </w:rPr>
        <w:tab/>
      </w:r>
      <w:r w:rsidR="00F435A7">
        <w:rPr>
          <w:b/>
          <w:bCs/>
          <w:sz w:val="22"/>
          <w:szCs w:val="22"/>
        </w:rPr>
        <w:tab/>
      </w:r>
      <w:r w:rsidR="00F435A7">
        <w:rPr>
          <w:b/>
          <w:bCs/>
          <w:sz w:val="22"/>
          <w:szCs w:val="22"/>
        </w:rPr>
        <w:tab/>
      </w:r>
      <w:r w:rsidR="00F435A7">
        <w:rPr>
          <w:b/>
          <w:bCs/>
          <w:sz w:val="22"/>
          <w:szCs w:val="22"/>
        </w:rPr>
        <w:tab/>
      </w:r>
      <w:r w:rsidR="00F435A7">
        <w:rPr>
          <w:b/>
          <w:bCs/>
          <w:sz w:val="22"/>
          <w:szCs w:val="22"/>
        </w:rPr>
        <w:tab/>
      </w:r>
      <w:r w:rsidR="00F435A7">
        <w:rPr>
          <w:b/>
          <w:bCs/>
          <w:sz w:val="22"/>
          <w:szCs w:val="22"/>
        </w:rPr>
        <w:tab/>
      </w:r>
      <w:r w:rsidR="00F435A7">
        <w:rPr>
          <w:b/>
          <w:bCs/>
          <w:sz w:val="22"/>
          <w:szCs w:val="22"/>
        </w:rPr>
        <w:tab/>
      </w:r>
      <w:r w:rsidR="00F435A7">
        <w:rPr>
          <w:b/>
          <w:bCs/>
          <w:sz w:val="22"/>
          <w:szCs w:val="22"/>
        </w:rPr>
        <w:tab/>
        <w:t>O</w:t>
      </w:r>
      <w:r w:rsidR="00A10B77">
        <w:rPr>
          <w:b/>
          <w:bCs/>
          <w:sz w:val="22"/>
          <w:szCs w:val="22"/>
        </w:rPr>
        <w:tab/>
      </w:r>
      <w:proofErr w:type="spellStart"/>
      <w:r w:rsidRPr="00F52250">
        <w:rPr>
          <w:b/>
          <w:bCs/>
          <w:sz w:val="22"/>
          <w:szCs w:val="22"/>
        </w:rPr>
        <w:t>ffice</w:t>
      </w:r>
      <w:proofErr w:type="spellEnd"/>
      <w:r w:rsidRPr="00F52250">
        <w:rPr>
          <w:b/>
          <w:bCs/>
          <w:sz w:val="22"/>
          <w:szCs w:val="22"/>
        </w:rPr>
        <w:t xml:space="preserve"> Hours: </w:t>
      </w:r>
      <w:r w:rsidR="00F435A7">
        <w:rPr>
          <w:bCs/>
          <w:color w:val="000000"/>
          <w:szCs w:val="21"/>
        </w:rPr>
        <w:t xml:space="preserve">M, 11:00-12:00; W, 12:00-1:00; T, TH, </w:t>
      </w:r>
      <w:r w:rsidR="00F435A7" w:rsidRPr="001C1EBC">
        <w:rPr>
          <w:bCs/>
          <w:color w:val="000000"/>
          <w:szCs w:val="21"/>
        </w:rPr>
        <w:t>F</w:t>
      </w:r>
      <w:r w:rsidR="00F435A7">
        <w:rPr>
          <w:bCs/>
          <w:color w:val="000000"/>
          <w:szCs w:val="21"/>
        </w:rPr>
        <w:t>,</w:t>
      </w:r>
      <w:r w:rsidR="00F435A7" w:rsidRPr="001C1EBC">
        <w:rPr>
          <w:bCs/>
          <w:color w:val="000000"/>
          <w:szCs w:val="21"/>
        </w:rPr>
        <w:t xml:space="preserve"> 2:00-3:00</w:t>
      </w:r>
      <w:r w:rsidR="00F435A7">
        <w:rPr>
          <w:bCs/>
          <w:color w:val="000000"/>
          <w:szCs w:val="21"/>
        </w:rPr>
        <w:t>.</w:t>
      </w:r>
      <w:r w:rsidR="00F74128">
        <w:rPr>
          <w:b/>
          <w:bCs/>
          <w:sz w:val="22"/>
          <w:szCs w:val="22"/>
        </w:rPr>
        <w:t xml:space="preserve"> (or by appointment)</w:t>
      </w:r>
    </w:p>
    <w:p w14:paraId="267D670C" w14:textId="77777777" w:rsidR="009D1199" w:rsidRDefault="009D1199">
      <w:pPr>
        <w:rPr>
          <w:b/>
          <w:bCs/>
          <w:sz w:val="22"/>
          <w:szCs w:val="22"/>
        </w:rPr>
      </w:pPr>
      <w:r>
        <w:rPr>
          <w:b/>
          <w:bCs/>
          <w:sz w:val="22"/>
          <w:szCs w:val="22"/>
        </w:rPr>
        <w:t>Class Hour:</w:t>
      </w:r>
      <w:r w:rsidRPr="009D1199">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F435A7">
        <w:rPr>
          <w:b/>
          <w:bCs/>
          <w:sz w:val="22"/>
          <w:szCs w:val="22"/>
        </w:rPr>
        <w:tab/>
      </w:r>
      <w:r w:rsidR="00F435A7">
        <w:rPr>
          <w:b/>
          <w:bCs/>
          <w:sz w:val="22"/>
          <w:szCs w:val="22"/>
        </w:rPr>
        <w:tab/>
      </w:r>
      <w:r w:rsidR="00F435A7">
        <w:rPr>
          <w:b/>
          <w:bCs/>
          <w:sz w:val="22"/>
          <w:szCs w:val="22"/>
        </w:rPr>
        <w:tab/>
      </w:r>
      <w:r w:rsidR="00F435A7">
        <w:rPr>
          <w:b/>
          <w:bCs/>
          <w:sz w:val="22"/>
          <w:szCs w:val="22"/>
        </w:rPr>
        <w:tab/>
      </w:r>
      <w:r w:rsidR="00F435A7">
        <w:rPr>
          <w:b/>
          <w:bCs/>
          <w:sz w:val="22"/>
          <w:szCs w:val="22"/>
        </w:rPr>
        <w:tab/>
      </w:r>
      <w:r w:rsidR="00F435A7">
        <w:rPr>
          <w:b/>
          <w:bCs/>
          <w:sz w:val="22"/>
          <w:szCs w:val="22"/>
        </w:rPr>
        <w:tab/>
      </w:r>
      <w:r w:rsidR="00F435A7">
        <w:rPr>
          <w:b/>
          <w:bCs/>
          <w:sz w:val="22"/>
          <w:szCs w:val="22"/>
        </w:rPr>
        <w:tab/>
      </w:r>
      <w:r w:rsidR="00F435A7">
        <w:rPr>
          <w:b/>
          <w:bCs/>
          <w:sz w:val="22"/>
          <w:szCs w:val="22"/>
        </w:rPr>
        <w:tab/>
      </w:r>
      <w:r w:rsidR="00F435A7">
        <w:rPr>
          <w:b/>
          <w:bCs/>
          <w:sz w:val="22"/>
          <w:szCs w:val="22"/>
        </w:rPr>
        <w:tab/>
      </w:r>
      <w:r w:rsidR="00F435A7">
        <w:rPr>
          <w:b/>
          <w:bCs/>
          <w:sz w:val="22"/>
          <w:szCs w:val="22"/>
        </w:rPr>
        <w:tab/>
        <w:t>2:00-2:50</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F74128">
        <w:rPr>
          <w:b/>
          <w:bCs/>
          <w:sz w:val="22"/>
          <w:szCs w:val="22"/>
        </w:rPr>
        <w:tab/>
      </w:r>
      <w:r w:rsidR="00F74128">
        <w:rPr>
          <w:b/>
          <w:bCs/>
          <w:sz w:val="22"/>
          <w:szCs w:val="22"/>
        </w:rPr>
        <w:tab/>
      </w:r>
      <w:r w:rsidR="00F74128">
        <w:rPr>
          <w:b/>
          <w:bCs/>
          <w:sz w:val="22"/>
          <w:szCs w:val="22"/>
        </w:rPr>
        <w:tab/>
      </w:r>
      <w:r w:rsidR="00F74128">
        <w:rPr>
          <w:b/>
          <w:bCs/>
          <w:sz w:val="22"/>
          <w:szCs w:val="22"/>
        </w:rPr>
        <w:tab/>
      </w:r>
      <w:r w:rsidR="00F74128">
        <w:rPr>
          <w:b/>
          <w:bCs/>
          <w:sz w:val="22"/>
          <w:szCs w:val="22"/>
        </w:rPr>
        <w:tab/>
      </w:r>
      <w:r w:rsidRPr="00F52250">
        <w:rPr>
          <w:b/>
          <w:bCs/>
          <w:sz w:val="22"/>
          <w:szCs w:val="22"/>
        </w:rPr>
        <w:t>Office</w:t>
      </w:r>
      <w:r>
        <w:rPr>
          <w:b/>
          <w:bCs/>
          <w:sz w:val="22"/>
          <w:szCs w:val="22"/>
        </w:rPr>
        <w:t xml:space="preserve"> Location</w:t>
      </w:r>
      <w:r w:rsidRPr="00F52250">
        <w:rPr>
          <w:b/>
          <w:bCs/>
          <w:sz w:val="22"/>
          <w:szCs w:val="22"/>
        </w:rPr>
        <w:t>:</w:t>
      </w:r>
      <w:r w:rsidR="00F74128">
        <w:rPr>
          <w:b/>
          <w:bCs/>
          <w:sz w:val="22"/>
          <w:szCs w:val="22"/>
        </w:rPr>
        <w:t xml:space="preserve"> Aspen 121</w:t>
      </w:r>
    </w:p>
    <w:p w14:paraId="33E6F507" w14:textId="77777777" w:rsidR="009D1199" w:rsidRPr="00F52250" w:rsidRDefault="009D1199" w:rsidP="009D1199">
      <w:pPr>
        <w:rPr>
          <w:sz w:val="22"/>
          <w:szCs w:val="22"/>
        </w:rPr>
      </w:pPr>
      <w:r>
        <w:rPr>
          <w:b/>
          <w:bCs/>
          <w:sz w:val="22"/>
          <w:szCs w:val="22"/>
        </w:rPr>
        <w:t>Class Location:</w:t>
      </w:r>
      <w:r w:rsidRPr="009D1199">
        <w:rPr>
          <w:b/>
          <w:bCs/>
          <w:sz w:val="22"/>
          <w:szCs w:val="22"/>
        </w:rPr>
        <w:t xml:space="preserve"> </w:t>
      </w:r>
      <w:r w:rsidR="00F74128">
        <w:rPr>
          <w:b/>
          <w:bCs/>
          <w:sz w:val="22"/>
          <w:szCs w:val="22"/>
        </w:rPr>
        <w:tab/>
        <w:t xml:space="preserve">Aspen </w:t>
      </w:r>
      <w:r w:rsidR="001E511C">
        <w:rPr>
          <w:b/>
          <w:bCs/>
          <w:sz w:val="22"/>
          <w:szCs w:val="22"/>
        </w:rPr>
        <w:t>150</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1E511C">
        <w:rPr>
          <w:b/>
          <w:bCs/>
          <w:sz w:val="22"/>
          <w:szCs w:val="22"/>
        </w:rPr>
        <w:tab/>
      </w:r>
      <w:r w:rsidR="001E511C">
        <w:rPr>
          <w:b/>
          <w:bCs/>
          <w:sz w:val="22"/>
          <w:szCs w:val="22"/>
        </w:rPr>
        <w:tab/>
      </w:r>
      <w:r w:rsidRPr="00F52250">
        <w:rPr>
          <w:b/>
          <w:bCs/>
          <w:sz w:val="22"/>
          <w:szCs w:val="22"/>
        </w:rPr>
        <w:t>Email:</w:t>
      </w:r>
      <w:r w:rsidRPr="00F52250">
        <w:rPr>
          <w:sz w:val="22"/>
          <w:szCs w:val="22"/>
        </w:rPr>
        <w:t xml:space="preserve"> </w:t>
      </w:r>
      <w:r w:rsidR="00F74128">
        <w:rPr>
          <w:sz w:val="22"/>
          <w:szCs w:val="22"/>
        </w:rPr>
        <w:t>efox@csi.edu</w:t>
      </w:r>
    </w:p>
    <w:p w14:paraId="3E52D3D3" w14:textId="77777777" w:rsidR="007B5982" w:rsidRPr="00F52250" w:rsidRDefault="007B5982">
      <w:pPr>
        <w:rPr>
          <w:sz w:val="22"/>
          <w:szCs w:val="22"/>
        </w:rPr>
      </w:pPr>
      <w:r w:rsidRPr="00F52250">
        <w:rPr>
          <w:b/>
          <w:bCs/>
          <w:sz w:val="22"/>
          <w:szCs w:val="22"/>
        </w:rPr>
        <w:t>Office Phone:</w:t>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F74128">
        <w:rPr>
          <w:sz w:val="22"/>
          <w:szCs w:val="22"/>
        </w:rPr>
        <w:t>732-6872</w:t>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009E3EDC" w:rsidRPr="00F52250">
        <w:rPr>
          <w:sz w:val="22"/>
          <w:szCs w:val="22"/>
        </w:rPr>
        <w:tab/>
      </w:r>
      <w:r w:rsidRPr="00F52250">
        <w:rPr>
          <w:b/>
          <w:bCs/>
          <w:sz w:val="22"/>
          <w:szCs w:val="22"/>
        </w:rPr>
        <w:tab/>
      </w:r>
      <w:r w:rsidRPr="00F52250">
        <w:rPr>
          <w:b/>
          <w:bCs/>
          <w:sz w:val="22"/>
          <w:szCs w:val="22"/>
        </w:rPr>
        <w:tab/>
      </w:r>
      <w:r w:rsidRPr="00F52250">
        <w:rPr>
          <w:b/>
          <w:bCs/>
          <w:sz w:val="22"/>
          <w:szCs w:val="22"/>
        </w:rPr>
        <w:tab/>
        <w:t xml:space="preserve">              </w:t>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r>
      <w:r w:rsidRPr="00F52250">
        <w:rPr>
          <w:b/>
          <w:bCs/>
          <w:sz w:val="22"/>
          <w:szCs w:val="22"/>
        </w:rPr>
        <w:tab/>
        <w:t xml:space="preserve"> </w:t>
      </w:r>
    </w:p>
    <w:p w14:paraId="0A952E08" w14:textId="77777777" w:rsidR="007B5982" w:rsidRPr="00F52250" w:rsidRDefault="007B5982">
      <w:pPr>
        <w:rPr>
          <w:b/>
          <w:bCs/>
          <w:sz w:val="22"/>
          <w:szCs w:val="22"/>
        </w:rPr>
      </w:pPr>
    </w:p>
    <w:p w14:paraId="18139D5C" w14:textId="77777777" w:rsidR="00094FAD" w:rsidRPr="00C6027D" w:rsidRDefault="00094FAD" w:rsidP="00094FAD">
      <w:pPr>
        <w:rPr>
          <w:b/>
          <w:bCs/>
          <w:color w:val="000000"/>
          <w:sz w:val="22"/>
          <w:szCs w:val="22"/>
        </w:rPr>
      </w:pPr>
      <w:r w:rsidRPr="00C6027D">
        <w:rPr>
          <w:b/>
          <w:bCs/>
          <w:color w:val="000000"/>
          <w:sz w:val="22"/>
          <w:szCs w:val="22"/>
        </w:rPr>
        <w:t>CSI e-mail</w:t>
      </w:r>
    </w:p>
    <w:p w14:paraId="43888B98" w14:textId="77777777" w:rsidR="00094FAD" w:rsidRPr="00C6027D" w:rsidRDefault="00094FAD" w:rsidP="00094FAD">
      <w:pPr>
        <w:rPr>
          <w:sz w:val="22"/>
          <w:szCs w:val="22"/>
        </w:rPr>
      </w:pPr>
      <w:r w:rsidRPr="00C6027D">
        <w:rPr>
          <w:sz w:val="22"/>
          <w:szCs w:val="22"/>
        </w:rPr>
        <w:t xml:space="preserve">E-mail is the primary source of </w:t>
      </w:r>
      <w:r w:rsidRPr="00C6027D">
        <w:rPr>
          <w:i/>
          <w:iCs/>
          <w:sz w:val="22"/>
          <w:szCs w:val="22"/>
        </w:rPr>
        <w:t>written</w:t>
      </w:r>
      <w:r w:rsidRPr="00C6027D">
        <w:rPr>
          <w:sz w:val="22"/>
          <w:szCs w:val="22"/>
        </w:rPr>
        <w:t xml:space="preserve"> communication with all CSI students.  Students automatically get a CSI e-mail account when they register for courses.  Messages from instructors and various offices such as Admission and Records, Advising, Financial Aid, Scholarships, etc. will be sent to the students’ CSI accounts (NOT their personal e</w:t>
      </w:r>
      <w:r w:rsidRPr="00C6027D">
        <w:rPr>
          <w:sz w:val="22"/>
          <w:szCs w:val="22"/>
        </w:rPr>
        <w:noBreakHyphen/>
        <w:t xml:space="preserve">mail accounts).  </w:t>
      </w:r>
      <w:r w:rsidRPr="00C6027D">
        <w:rPr>
          <w:b/>
          <w:bCs/>
          <w:color w:val="800000"/>
          <w:sz w:val="22"/>
          <w:szCs w:val="22"/>
        </w:rPr>
        <w:t>It is the students’ responsibility to check their CSI e-mail accounts regularly.</w:t>
      </w:r>
      <w:r w:rsidRPr="00C6027D">
        <w:rPr>
          <w:sz w:val="22"/>
          <w:szCs w:val="22"/>
        </w:rPr>
        <w:t xml:space="preserve">  Failing to do so will result in missing important messages and deadlines.  Students can check their CSI e-mail online at </w:t>
      </w:r>
      <w:hyperlink r:id="rId7" w:tooltip="http://students.csi.edu/" w:history="1">
        <w:r w:rsidRPr="00C6027D">
          <w:rPr>
            <w:rStyle w:val="Hyperlink"/>
            <w:sz w:val="22"/>
            <w:szCs w:val="22"/>
          </w:rPr>
          <w:t>http://students.csi.edu</w:t>
        </w:r>
      </w:hyperlink>
      <w:r w:rsidRPr="00C6027D">
        <w:rPr>
          <w:sz w:val="22"/>
          <w:szCs w:val="22"/>
        </w:rPr>
        <w:t xml:space="preserve">.  Student e-mail addresses have the following format: </w:t>
      </w:r>
      <w:hyperlink r:id="rId8" w:tooltip="mailto:username@students.csi.edu" w:history="1">
        <w:r w:rsidRPr="00C6027D">
          <w:rPr>
            <w:rStyle w:val="Hyperlink"/>
            <w:sz w:val="22"/>
            <w:szCs w:val="22"/>
          </w:rPr>
          <w:t>username@students.csi.edu</w:t>
        </w:r>
      </w:hyperlink>
      <w:r w:rsidRPr="00C6027D">
        <w:rPr>
          <w:sz w:val="22"/>
          <w:szCs w:val="22"/>
        </w:rPr>
        <w:t>.  At the beginning of each semester free training sessions will be offered to students who need help using their CSI e-mail accounts.         </w:t>
      </w:r>
    </w:p>
    <w:p w14:paraId="68601065" w14:textId="77777777" w:rsidR="00094FAD" w:rsidRDefault="00094FAD">
      <w:pPr>
        <w:rPr>
          <w:b/>
          <w:bCs/>
          <w:sz w:val="22"/>
          <w:szCs w:val="22"/>
        </w:rPr>
      </w:pPr>
    </w:p>
    <w:p w14:paraId="4861EC26" w14:textId="77777777" w:rsidR="00432E1B" w:rsidRPr="00432E1B" w:rsidRDefault="007B5982" w:rsidP="00432E1B">
      <w:pPr>
        <w:rPr>
          <w:sz w:val="22"/>
          <w:szCs w:val="22"/>
        </w:rPr>
      </w:pPr>
      <w:r w:rsidRPr="00F52250">
        <w:rPr>
          <w:b/>
          <w:bCs/>
          <w:sz w:val="22"/>
          <w:szCs w:val="22"/>
        </w:rPr>
        <w:t>Course Description:</w:t>
      </w:r>
      <w:r w:rsidRPr="00F52250">
        <w:rPr>
          <w:sz w:val="22"/>
          <w:szCs w:val="22"/>
        </w:rPr>
        <w:t xml:space="preserve"> </w:t>
      </w:r>
      <w:r w:rsidR="00432E1B" w:rsidRPr="00432E1B">
        <w:rPr>
          <w:sz w:val="22"/>
          <w:szCs w:val="22"/>
        </w:rPr>
        <w:t xml:space="preserve">Available: fall, </w:t>
      </w:r>
      <w:proofErr w:type="gramStart"/>
      <w:r w:rsidR="00432E1B" w:rsidRPr="00432E1B">
        <w:rPr>
          <w:sz w:val="22"/>
          <w:szCs w:val="22"/>
        </w:rPr>
        <w:t>spring  1</w:t>
      </w:r>
      <w:proofErr w:type="gramEnd"/>
      <w:r w:rsidR="00432E1B" w:rsidRPr="00432E1B">
        <w:rPr>
          <w:sz w:val="22"/>
          <w:szCs w:val="22"/>
        </w:rPr>
        <w:t xml:space="preserve"> Cr </w:t>
      </w:r>
      <w:proofErr w:type="spellStart"/>
      <w:r w:rsidR="00432E1B" w:rsidRPr="00432E1B">
        <w:rPr>
          <w:sz w:val="22"/>
          <w:szCs w:val="22"/>
        </w:rPr>
        <w:t>Hr</w:t>
      </w:r>
      <w:proofErr w:type="spellEnd"/>
      <w:r w:rsidR="00432E1B" w:rsidRPr="00432E1B">
        <w:rPr>
          <w:sz w:val="22"/>
          <w:szCs w:val="22"/>
        </w:rPr>
        <w:t xml:space="preserve"> </w:t>
      </w:r>
    </w:p>
    <w:p w14:paraId="6FAD5880" w14:textId="77777777" w:rsidR="00432E1B" w:rsidRDefault="00432E1B" w:rsidP="00432E1B">
      <w:pPr>
        <w:rPr>
          <w:sz w:val="22"/>
          <w:szCs w:val="22"/>
        </w:rPr>
      </w:pPr>
      <w:r w:rsidRPr="00432E1B">
        <w:rPr>
          <w:sz w:val="22"/>
          <w:szCs w:val="22"/>
        </w:rPr>
        <w:t>Field</w:t>
      </w:r>
      <w:r>
        <w:rPr>
          <w:sz w:val="22"/>
          <w:szCs w:val="22"/>
        </w:rPr>
        <w:t xml:space="preserve"> Experience. </w:t>
      </w:r>
      <w:r w:rsidRPr="00432E1B">
        <w:rPr>
          <w:sz w:val="22"/>
          <w:szCs w:val="22"/>
        </w:rPr>
        <w:t xml:space="preserve">This course provides students with practical, hands-on experience in K-12 classrooms for the purpose of exploring teaching as a career. Under the supervision of a cooperating teacher, students complete 30 hours observing and aiding in various classroom settings and duties respective to the student’s field of study. Field experience placement is based on availability and need in a school district. In additional to the field-experience component, students participation in class forums where teacher education topics are discussed. Students are required to </w:t>
      </w:r>
      <w:r>
        <w:rPr>
          <w:sz w:val="22"/>
          <w:szCs w:val="22"/>
        </w:rPr>
        <w:t xml:space="preserve">complete and pass a background </w:t>
      </w:r>
      <w:r w:rsidRPr="00432E1B">
        <w:rPr>
          <w:sz w:val="22"/>
          <w:szCs w:val="22"/>
        </w:rPr>
        <w:t xml:space="preserve">check. (This course addresses Idaho Core Teacher Standards 2, 6, and 9). </w:t>
      </w:r>
      <w:proofErr w:type="spellStart"/>
      <w:r w:rsidRPr="00432E1B">
        <w:rPr>
          <w:sz w:val="22"/>
          <w:szCs w:val="22"/>
        </w:rPr>
        <w:t>Corequisite</w:t>
      </w:r>
      <w:proofErr w:type="spellEnd"/>
      <w:r w:rsidRPr="00432E1B">
        <w:rPr>
          <w:sz w:val="22"/>
          <w:szCs w:val="22"/>
        </w:rPr>
        <w:t xml:space="preserve">: EDUC 201 </w:t>
      </w:r>
    </w:p>
    <w:p w14:paraId="68291983" w14:textId="77777777" w:rsidR="00432E1B" w:rsidRDefault="00432E1B" w:rsidP="00432E1B">
      <w:pPr>
        <w:rPr>
          <w:sz w:val="22"/>
          <w:szCs w:val="22"/>
        </w:rPr>
      </w:pPr>
    </w:p>
    <w:p w14:paraId="0BC4AFE7" w14:textId="77777777" w:rsidR="007B5982" w:rsidRPr="00F52250" w:rsidRDefault="009E3EDC">
      <w:pPr>
        <w:rPr>
          <w:sz w:val="22"/>
          <w:szCs w:val="22"/>
        </w:rPr>
      </w:pPr>
      <w:proofErr w:type="spellStart"/>
      <w:r w:rsidRPr="00F52250">
        <w:rPr>
          <w:b/>
          <w:bCs/>
          <w:sz w:val="22"/>
          <w:szCs w:val="22"/>
        </w:rPr>
        <w:t>Co</w:t>
      </w:r>
      <w:r w:rsidR="007B5982" w:rsidRPr="00F52250">
        <w:rPr>
          <w:b/>
          <w:bCs/>
          <w:sz w:val="22"/>
          <w:szCs w:val="22"/>
        </w:rPr>
        <w:t>requisite</w:t>
      </w:r>
      <w:proofErr w:type="spellEnd"/>
      <w:r w:rsidR="007B5982" w:rsidRPr="00F52250">
        <w:rPr>
          <w:b/>
          <w:bCs/>
          <w:sz w:val="22"/>
          <w:szCs w:val="22"/>
        </w:rPr>
        <w:t>:</w:t>
      </w:r>
      <w:r w:rsidR="007B5982" w:rsidRPr="00F52250">
        <w:rPr>
          <w:sz w:val="22"/>
          <w:szCs w:val="22"/>
        </w:rPr>
        <w:t xml:space="preserve"> E</w:t>
      </w:r>
      <w:r w:rsidRPr="00F52250">
        <w:rPr>
          <w:sz w:val="22"/>
          <w:szCs w:val="22"/>
        </w:rPr>
        <w:t xml:space="preserve">DUC 201 Foundations of Education or instructor approval. </w:t>
      </w:r>
    </w:p>
    <w:p w14:paraId="139CE752" w14:textId="77777777" w:rsidR="007B5982" w:rsidRPr="00F52250" w:rsidRDefault="007B5982">
      <w:pPr>
        <w:rPr>
          <w:sz w:val="22"/>
          <w:szCs w:val="22"/>
        </w:rPr>
      </w:pPr>
    </w:p>
    <w:p w14:paraId="0562E353" w14:textId="77777777" w:rsidR="007B5982" w:rsidRPr="001E511C" w:rsidRDefault="007B5982">
      <w:pPr>
        <w:rPr>
          <w:sz w:val="22"/>
          <w:szCs w:val="22"/>
        </w:rPr>
      </w:pPr>
      <w:r w:rsidRPr="00F52250">
        <w:rPr>
          <w:b/>
          <w:bCs/>
          <w:sz w:val="22"/>
          <w:szCs w:val="22"/>
        </w:rPr>
        <w:t>Required Textbook and Supplies:</w:t>
      </w:r>
      <w:r w:rsidRPr="00F52250">
        <w:rPr>
          <w:sz w:val="22"/>
          <w:szCs w:val="22"/>
        </w:rPr>
        <w:t xml:space="preserve">  </w:t>
      </w:r>
      <w:r w:rsidR="001E511C">
        <w:rPr>
          <w:sz w:val="22"/>
          <w:szCs w:val="22"/>
          <w:u w:val="single"/>
        </w:rPr>
        <w:t xml:space="preserve">Teaching Outside the </w:t>
      </w:r>
      <w:proofErr w:type="gramStart"/>
      <w:r w:rsidR="001E511C">
        <w:rPr>
          <w:sz w:val="22"/>
          <w:szCs w:val="22"/>
          <w:u w:val="single"/>
        </w:rPr>
        <w:t xml:space="preserve">Box </w:t>
      </w:r>
      <w:r w:rsidR="001E511C">
        <w:rPr>
          <w:sz w:val="22"/>
          <w:szCs w:val="22"/>
        </w:rPr>
        <w:t xml:space="preserve"> by</w:t>
      </w:r>
      <w:proofErr w:type="gramEnd"/>
      <w:r w:rsidR="001E511C">
        <w:rPr>
          <w:sz w:val="22"/>
          <w:szCs w:val="22"/>
        </w:rPr>
        <w:t xml:space="preserve"> L. Johnson</w:t>
      </w:r>
    </w:p>
    <w:p w14:paraId="3DB792E9" w14:textId="77777777" w:rsidR="007B5982" w:rsidRPr="00F52250" w:rsidRDefault="007B5982">
      <w:pPr>
        <w:rPr>
          <w:sz w:val="22"/>
          <w:szCs w:val="22"/>
        </w:rPr>
      </w:pP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p>
    <w:p w14:paraId="468BD17B" w14:textId="77777777" w:rsidR="009E3EDC" w:rsidRPr="00F52250" w:rsidRDefault="009E3EDC">
      <w:pPr>
        <w:rPr>
          <w:sz w:val="22"/>
          <w:szCs w:val="22"/>
        </w:rPr>
      </w:pPr>
      <w:r w:rsidRPr="00F52250">
        <w:rPr>
          <w:b/>
          <w:bCs/>
          <w:sz w:val="22"/>
          <w:szCs w:val="22"/>
        </w:rPr>
        <w:t>Student Learning Outcomes and Assessments:</w:t>
      </w:r>
      <w:r w:rsidR="007B5982" w:rsidRPr="00F52250">
        <w:rPr>
          <w:sz w:val="22"/>
          <w:szCs w:val="22"/>
        </w:rPr>
        <w:t xml:space="preserve"> </w:t>
      </w:r>
    </w:p>
    <w:p w14:paraId="7CF0378B" w14:textId="77777777" w:rsidR="00A10B77" w:rsidRDefault="00A10B77" w:rsidP="00A10B77">
      <w:pPr>
        <w:rPr>
          <w:sz w:val="22"/>
          <w:szCs w:val="22"/>
        </w:rPr>
      </w:pPr>
      <w:r>
        <w:rPr>
          <w:sz w:val="22"/>
          <w:szCs w:val="22"/>
        </w:rPr>
        <w:t>Outcome 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02BBF">
        <w:rPr>
          <w:sz w:val="22"/>
          <w:szCs w:val="22"/>
        </w:rPr>
        <w:t xml:space="preserve">Students will complete </w:t>
      </w:r>
      <w:r w:rsidR="0085243F">
        <w:rPr>
          <w:sz w:val="22"/>
          <w:szCs w:val="22"/>
        </w:rPr>
        <w:t xml:space="preserve">an assigned </w:t>
      </w:r>
      <w:r w:rsidRPr="00D02BBF">
        <w:rPr>
          <w:sz w:val="22"/>
          <w:szCs w:val="22"/>
        </w:rPr>
        <w:t>K-12 classroom experience</w:t>
      </w:r>
      <w:r w:rsidR="0085243F">
        <w:rPr>
          <w:sz w:val="22"/>
          <w:szCs w:val="22"/>
        </w:rPr>
        <w:t xml:space="preserve"> with a certified cooperating teacher</w:t>
      </w:r>
      <w:r w:rsidRPr="00D02BBF">
        <w:rPr>
          <w:sz w:val="22"/>
          <w:szCs w:val="22"/>
        </w:rPr>
        <w:t>.</w:t>
      </w:r>
    </w:p>
    <w:p w14:paraId="268FC3DD" w14:textId="77777777" w:rsidR="00A10B77" w:rsidRDefault="00A10B77" w:rsidP="00A10B77">
      <w:pPr>
        <w:rPr>
          <w:sz w:val="22"/>
          <w:szCs w:val="22"/>
        </w:rPr>
      </w:pPr>
    </w:p>
    <w:p w14:paraId="7459AC34" w14:textId="77777777" w:rsidR="00A10B77" w:rsidRDefault="00A10B77" w:rsidP="00A10B77">
      <w:pPr>
        <w:rPr>
          <w:sz w:val="22"/>
          <w:szCs w:val="22"/>
        </w:rPr>
      </w:pPr>
      <w:r>
        <w:rPr>
          <w:sz w:val="22"/>
          <w:szCs w:val="22"/>
        </w:rPr>
        <w:t>Assessment:</w:t>
      </w:r>
      <w:r>
        <w:rPr>
          <w:sz w:val="22"/>
          <w:szCs w:val="22"/>
        </w:rPr>
        <w:tab/>
      </w:r>
      <w:r>
        <w:rPr>
          <w:sz w:val="22"/>
          <w:szCs w:val="22"/>
        </w:rPr>
        <w:tab/>
      </w:r>
      <w:r>
        <w:rPr>
          <w:sz w:val="22"/>
          <w:szCs w:val="22"/>
        </w:rPr>
        <w:tab/>
      </w:r>
      <w:r w:rsidRPr="00D02BBF">
        <w:rPr>
          <w:sz w:val="22"/>
          <w:szCs w:val="22"/>
        </w:rPr>
        <w:t xml:space="preserve">A completed CSI Performance Form </w:t>
      </w:r>
      <w:r>
        <w:rPr>
          <w:sz w:val="22"/>
          <w:szCs w:val="22"/>
        </w:rPr>
        <w:t xml:space="preserve">(portfolio entry) </w:t>
      </w:r>
      <w:r w:rsidRPr="00D02BBF">
        <w:rPr>
          <w:sz w:val="22"/>
          <w:szCs w:val="22"/>
        </w:rPr>
        <w:t>by the cooperating, licensed teacher</w:t>
      </w:r>
    </w:p>
    <w:p w14:paraId="2F304C90" w14:textId="77777777" w:rsidR="00A10B77" w:rsidRDefault="00A10B77" w:rsidP="00A10B77">
      <w:pPr>
        <w:rPr>
          <w:sz w:val="22"/>
          <w:szCs w:val="22"/>
        </w:rPr>
      </w:pPr>
    </w:p>
    <w:p w14:paraId="6AF60BF3" w14:textId="77777777" w:rsidR="0085243F" w:rsidRDefault="00A10B77" w:rsidP="004E3AE9">
      <w:pPr>
        <w:ind w:left="1140" w:hanging="1140"/>
        <w:rPr>
          <w:sz w:val="22"/>
          <w:szCs w:val="22"/>
        </w:rPr>
      </w:pPr>
      <w:r>
        <w:rPr>
          <w:sz w:val="22"/>
          <w:szCs w:val="22"/>
        </w:rPr>
        <w:t>Outcome 2:</w:t>
      </w:r>
      <w:r w:rsidR="004E3AE9">
        <w:rPr>
          <w:sz w:val="22"/>
          <w:szCs w:val="22"/>
        </w:rPr>
        <w:tab/>
      </w:r>
      <w:r w:rsidR="0085243F">
        <w:rPr>
          <w:sz w:val="22"/>
          <w:szCs w:val="22"/>
        </w:rPr>
        <w:t>Students will reflect upon their field experience</w:t>
      </w:r>
    </w:p>
    <w:p w14:paraId="7C3548BC" w14:textId="77777777" w:rsidR="0085243F" w:rsidRDefault="0085243F" w:rsidP="004E3AE9">
      <w:pPr>
        <w:ind w:left="1140" w:hanging="1140"/>
        <w:rPr>
          <w:sz w:val="22"/>
          <w:szCs w:val="22"/>
        </w:rPr>
      </w:pPr>
    </w:p>
    <w:p w14:paraId="23343E06" w14:textId="77777777" w:rsidR="007B5982" w:rsidRDefault="00A10B77" w:rsidP="00A10B77">
      <w:pPr>
        <w:ind w:left="1020" w:hanging="1020"/>
        <w:rPr>
          <w:sz w:val="22"/>
          <w:szCs w:val="22"/>
        </w:rPr>
      </w:pPr>
      <w:r>
        <w:rPr>
          <w:sz w:val="22"/>
          <w:szCs w:val="22"/>
        </w:rPr>
        <w:t>Assessment:</w:t>
      </w:r>
      <w:r>
        <w:rPr>
          <w:sz w:val="22"/>
          <w:szCs w:val="22"/>
        </w:rPr>
        <w:tab/>
      </w:r>
      <w:r>
        <w:rPr>
          <w:sz w:val="22"/>
          <w:szCs w:val="22"/>
        </w:rPr>
        <w:tab/>
      </w:r>
      <w:r>
        <w:rPr>
          <w:sz w:val="22"/>
          <w:szCs w:val="22"/>
        </w:rPr>
        <w:tab/>
      </w:r>
      <w:r w:rsidR="0085243F">
        <w:rPr>
          <w:sz w:val="22"/>
          <w:szCs w:val="22"/>
        </w:rPr>
        <w:t>Survey</w:t>
      </w:r>
    </w:p>
    <w:p w14:paraId="263C2B0C" w14:textId="77777777" w:rsidR="00A10B77" w:rsidRPr="00F52250" w:rsidRDefault="00A10B77" w:rsidP="00A10B77">
      <w:pPr>
        <w:ind w:left="1020" w:hanging="1020"/>
        <w:rPr>
          <w:sz w:val="22"/>
          <w:szCs w:val="22"/>
        </w:rPr>
      </w:pPr>
    </w:p>
    <w:p w14:paraId="6D4C2E0B" w14:textId="77777777" w:rsidR="003E689F" w:rsidRDefault="003E689F" w:rsidP="003E689F">
      <w:pPr>
        <w:rPr>
          <w:rFonts w:ascii="Tahoma" w:hAnsi="Tahoma" w:cs="Tahoma"/>
          <w:sz w:val="22"/>
          <w:szCs w:val="22"/>
        </w:rPr>
      </w:pPr>
      <w:r w:rsidRPr="00DC676E">
        <w:rPr>
          <w:rFonts w:ascii="Tahoma" w:hAnsi="Tahoma" w:cs="Tahoma"/>
          <w:b/>
          <w:sz w:val="22"/>
          <w:szCs w:val="22"/>
        </w:rPr>
        <w:t xml:space="preserve">Student </w:t>
      </w:r>
      <w:r>
        <w:rPr>
          <w:rFonts w:ascii="Tahoma" w:hAnsi="Tahoma" w:cs="Tahoma"/>
          <w:b/>
          <w:sz w:val="22"/>
          <w:szCs w:val="22"/>
        </w:rPr>
        <w:t>Support</w:t>
      </w:r>
      <w:r w:rsidRPr="00DC676E">
        <w:rPr>
          <w:rFonts w:ascii="Tahoma" w:hAnsi="Tahoma" w:cs="Tahoma"/>
          <w:b/>
          <w:sz w:val="22"/>
          <w:szCs w:val="22"/>
        </w:rPr>
        <w:t>:</w:t>
      </w:r>
    </w:p>
    <w:p w14:paraId="1E8F4F2A" w14:textId="77777777" w:rsidR="003E689F" w:rsidRDefault="003E689F" w:rsidP="003E689F">
      <w:pPr>
        <w:ind w:left="720" w:firstLine="720"/>
        <w:rPr>
          <w:rFonts w:ascii="Tahoma" w:hAnsi="Tahoma" w:cs="Tahoma"/>
          <w:sz w:val="22"/>
          <w:szCs w:val="22"/>
        </w:rPr>
      </w:pPr>
      <w:r w:rsidRPr="00DC676E">
        <w:rPr>
          <w:rFonts w:ascii="Tahoma" w:hAnsi="Tahoma" w:cs="Tahoma"/>
          <w:b/>
          <w:sz w:val="22"/>
          <w:szCs w:val="22"/>
        </w:rPr>
        <w:t>Helpdesk</w:t>
      </w:r>
      <w:r>
        <w:rPr>
          <w:rFonts w:ascii="Tahoma" w:hAnsi="Tahoma" w:cs="Tahoma"/>
          <w:sz w:val="22"/>
          <w:szCs w:val="22"/>
        </w:rPr>
        <w:t xml:space="preserve"> (technical, Advising Office, Records Office assistance): </w:t>
      </w:r>
      <w:hyperlink r:id="rId9" w:history="1">
        <w:r w:rsidRPr="00C46C38">
          <w:rPr>
            <w:rStyle w:val="Hyperlink"/>
            <w:rFonts w:ascii="Tahoma" w:hAnsi="Tahoma" w:cs="Tahoma"/>
            <w:sz w:val="22"/>
            <w:szCs w:val="22"/>
          </w:rPr>
          <w:t>http://m</w:t>
        </w:r>
        <w:r w:rsidRPr="00C46C38">
          <w:rPr>
            <w:rStyle w:val="Hyperlink"/>
            <w:rFonts w:ascii="Tahoma" w:hAnsi="Tahoma" w:cs="Tahoma"/>
            <w:sz w:val="22"/>
            <w:szCs w:val="22"/>
          </w:rPr>
          <w:t>y</w:t>
        </w:r>
        <w:r w:rsidRPr="00C46C38">
          <w:rPr>
            <w:rStyle w:val="Hyperlink"/>
            <w:rFonts w:ascii="Tahoma" w:hAnsi="Tahoma" w:cs="Tahoma"/>
            <w:sz w:val="22"/>
            <w:szCs w:val="22"/>
          </w:rPr>
          <w:t>help</w:t>
        </w:r>
        <w:r w:rsidRPr="00C46C38">
          <w:rPr>
            <w:rStyle w:val="Hyperlink"/>
            <w:rFonts w:ascii="Tahoma" w:hAnsi="Tahoma" w:cs="Tahoma"/>
            <w:sz w:val="22"/>
            <w:szCs w:val="22"/>
          </w:rPr>
          <w:t>d</w:t>
        </w:r>
        <w:r w:rsidRPr="00C46C38">
          <w:rPr>
            <w:rStyle w:val="Hyperlink"/>
            <w:rFonts w:ascii="Tahoma" w:hAnsi="Tahoma" w:cs="Tahoma"/>
            <w:sz w:val="22"/>
            <w:szCs w:val="22"/>
          </w:rPr>
          <w:t>esk.csi.edu/</w:t>
        </w:r>
      </w:hyperlink>
      <w:r>
        <w:rPr>
          <w:rFonts w:ascii="Tahoma" w:hAnsi="Tahoma" w:cs="Tahoma"/>
          <w:sz w:val="22"/>
          <w:szCs w:val="22"/>
        </w:rPr>
        <w:t xml:space="preserve"> </w:t>
      </w:r>
    </w:p>
    <w:p w14:paraId="7ADCB8C6" w14:textId="77777777" w:rsidR="003E689F" w:rsidRDefault="003E689F" w:rsidP="003E689F">
      <w:pPr>
        <w:ind w:left="720" w:firstLine="720"/>
        <w:rPr>
          <w:rFonts w:ascii="Tahoma" w:hAnsi="Tahoma" w:cs="Tahoma"/>
          <w:b/>
          <w:sz w:val="22"/>
          <w:szCs w:val="22"/>
        </w:rPr>
      </w:pPr>
      <w:r>
        <w:rPr>
          <w:rFonts w:ascii="Tahoma" w:hAnsi="Tahoma" w:cs="Tahoma"/>
          <w:b/>
          <w:sz w:val="22"/>
          <w:szCs w:val="22"/>
        </w:rPr>
        <w:t xml:space="preserve">Tutoring: </w:t>
      </w:r>
      <w:hyperlink r:id="rId10" w:history="1">
        <w:r w:rsidRPr="00C46C38">
          <w:rPr>
            <w:rStyle w:val="Hyperlink"/>
            <w:rFonts w:ascii="Tahoma" w:hAnsi="Tahoma" w:cs="Tahoma"/>
            <w:sz w:val="22"/>
            <w:szCs w:val="22"/>
          </w:rPr>
          <w:t>http://www.csi.edu/ip/adc/lap/index.htm</w:t>
        </w:r>
      </w:hyperlink>
      <w:r>
        <w:rPr>
          <w:rFonts w:ascii="Tahoma" w:hAnsi="Tahoma" w:cs="Tahoma"/>
          <w:sz w:val="22"/>
          <w:szCs w:val="22"/>
        </w:rPr>
        <w:t xml:space="preserve"> </w:t>
      </w:r>
    </w:p>
    <w:p w14:paraId="00A97ED1" w14:textId="77777777" w:rsidR="003E689F" w:rsidRPr="00DC676E" w:rsidRDefault="003E689F" w:rsidP="003E689F">
      <w:pPr>
        <w:ind w:left="720" w:firstLine="720"/>
        <w:rPr>
          <w:rFonts w:ascii="Tahoma" w:hAnsi="Tahoma" w:cs="Tahoma"/>
          <w:sz w:val="22"/>
          <w:szCs w:val="22"/>
        </w:rPr>
      </w:pPr>
      <w:r>
        <w:rPr>
          <w:rFonts w:ascii="Tahoma" w:hAnsi="Tahoma" w:cs="Tahoma"/>
          <w:b/>
          <w:sz w:val="22"/>
          <w:szCs w:val="22"/>
        </w:rPr>
        <w:t>Testing Center:</w:t>
      </w:r>
      <w:r w:rsidRPr="00DC676E">
        <w:t xml:space="preserve"> </w:t>
      </w:r>
      <w:hyperlink r:id="rId11" w:history="1">
        <w:r w:rsidRPr="00C46C38">
          <w:rPr>
            <w:rStyle w:val="Hyperlink"/>
            <w:rFonts w:ascii="Tahoma" w:hAnsi="Tahoma" w:cs="Tahoma"/>
            <w:sz w:val="22"/>
            <w:szCs w:val="22"/>
          </w:rPr>
          <w:t>http://www.csi.edu/ip/adc/testing/</w:t>
        </w:r>
      </w:hyperlink>
      <w:r>
        <w:rPr>
          <w:rFonts w:ascii="Tahoma" w:hAnsi="Tahoma" w:cs="Tahoma"/>
          <w:sz w:val="22"/>
          <w:szCs w:val="22"/>
        </w:rPr>
        <w:t xml:space="preserve"> </w:t>
      </w:r>
    </w:p>
    <w:p w14:paraId="0172C736" w14:textId="77777777" w:rsidR="003E689F" w:rsidRDefault="003E689F" w:rsidP="003E689F">
      <w:pPr>
        <w:ind w:left="720" w:firstLine="720"/>
        <w:rPr>
          <w:rFonts w:ascii="Tahoma" w:hAnsi="Tahoma" w:cs="Tahoma"/>
          <w:sz w:val="22"/>
          <w:szCs w:val="22"/>
        </w:rPr>
      </w:pPr>
      <w:r w:rsidRPr="00DC676E">
        <w:rPr>
          <w:rFonts w:ascii="Tahoma" w:hAnsi="Tahoma" w:cs="Tahoma"/>
          <w:b/>
          <w:sz w:val="22"/>
          <w:szCs w:val="22"/>
        </w:rPr>
        <w:t xml:space="preserve">Academic Calendar: </w:t>
      </w:r>
      <w:hyperlink r:id="rId12" w:history="1">
        <w:r w:rsidRPr="00DC676E">
          <w:rPr>
            <w:rStyle w:val="Hyperlink"/>
            <w:rFonts w:ascii="Tahoma" w:hAnsi="Tahoma" w:cs="Tahoma"/>
          </w:rPr>
          <w:t>http://www.csi.edu/currentStudents_/eagleInfo/academicCalendar.html</w:t>
        </w:r>
      </w:hyperlink>
      <w:r>
        <w:rPr>
          <w:rFonts w:ascii="Tahoma" w:hAnsi="Tahoma" w:cs="Tahoma"/>
          <w:sz w:val="22"/>
          <w:szCs w:val="22"/>
        </w:rPr>
        <w:t xml:space="preserve"> </w:t>
      </w:r>
    </w:p>
    <w:p w14:paraId="2B510756" w14:textId="77777777" w:rsidR="003E689F" w:rsidRDefault="003E689F" w:rsidP="003E689F">
      <w:pPr>
        <w:ind w:left="720" w:firstLine="720"/>
        <w:rPr>
          <w:rFonts w:ascii="Tahoma" w:hAnsi="Tahoma" w:cs="Tahoma"/>
        </w:rPr>
      </w:pPr>
      <w:r>
        <w:rPr>
          <w:rFonts w:ascii="Tahoma" w:hAnsi="Tahoma" w:cs="Tahoma"/>
          <w:b/>
          <w:sz w:val="22"/>
          <w:szCs w:val="22"/>
        </w:rPr>
        <w:t xml:space="preserve">Final Exam Schedule: </w:t>
      </w:r>
      <w:hyperlink r:id="rId13" w:history="1">
        <w:r w:rsidRPr="00C46C38">
          <w:rPr>
            <w:rStyle w:val="Hyperlink"/>
            <w:rFonts w:ascii="Tahoma" w:hAnsi="Tahoma" w:cs="Tahoma"/>
          </w:rPr>
          <w:t>http://www.csi.edu/currentStudents_/eagleInfo/finalExamSchedule.html</w:t>
        </w:r>
      </w:hyperlink>
      <w:r>
        <w:rPr>
          <w:rFonts w:ascii="Tahoma" w:hAnsi="Tahoma" w:cs="Tahoma"/>
        </w:rPr>
        <w:t xml:space="preserve"> </w:t>
      </w:r>
    </w:p>
    <w:p w14:paraId="5E932D5E" w14:textId="77777777" w:rsidR="003E689F" w:rsidRDefault="003E689F">
      <w:pPr>
        <w:rPr>
          <w:b/>
          <w:bCs/>
          <w:sz w:val="22"/>
          <w:szCs w:val="22"/>
        </w:rPr>
      </w:pPr>
    </w:p>
    <w:p w14:paraId="4F404667" w14:textId="77777777" w:rsidR="007B5982" w:rsidRPr="003E689F" w:rsidRDefault="007B5982" w:rsidP="003E689F">
      <w:pPr>
        <w:jc w:val="center"/>
        <w:rPr>
          <w:b/>
          <w:bCs/>
          <w:sz w:val="28"/>
          <w:szCs w:val="28"/>
        </w:rPr>
      </w:pPr>
      <w:r w:rsidRPr="003E689F">
        <w:rPr>
          <w:b/>
          <w:bCs/>
          <w:sz w:val="28"/>
          <w:szCs w:val="28"/>
        </w:rPr>
        <w:t>Policies and Procedures:</w:t>
      </w:r>
    </w:p>
    <w:p w14:paraId="6FD9B814" w14:textId="77777777" w:rsidR="00EF23DC" w:rsidRDefault="007B5982">
      <w:pPr>
        <w:rPr>
          <w:sz w:val="22"/>
          <w:szCs w:val="22"/>
        </w:rPr>
      </w:pPr>
      <w:r w:rsidRPr="00F52250">
        <w:rPr>
          <w:b/>
          <w:bCs/>
          <w:sz w:val="22"/>
          <w:szCs w:val="22"/>
          <w:u w:val="single"/>
        </w:rPr>
        <w:t>Behavior</w:t>
      </w:r>
      <w:r w:rsidRPr="00F52250">
        <w:rPr>
          <w:sz w:val="22"/>
          <w:szCs w:val="22"/>
        </w:rPr>
        <w:t xml:space="preserve">: </w:t>
      </w:r>
      <w:r w:rsidR="00B97142" w:rsidRPr="00F52250">
        <w:rPr>
          <w:sz w:val="22"/>
          <w:szCs w:val="22"/>
        </w:rPr>
        <w:t xml:space="preserve">The student’s </w:t>
      </w:r>
      <w:r w:rsidRPr="00F52250">
        <w:rPr>
          <w:sz w:val="22"/>
          <w:szCs w:val="22"/>
        </w:rPr>
        <w:t xml:space="preserve">behavior is to be appropriate to a positive learning environment.  </w:t>
      </w:r>
      <w:r w:rsidR="00B97142" w:rsidRPr="00F52250">
        <w:rPr>
          <w:sz w:val="22"/>
          <w:szCs w:val="22"/>
        </w:rPr>
        <w:t xml:space="preserve">Students are expected </w:t>
      </w:r>
      <w:r w:rsidRPr="00F52250">
        <w:rPr>
          <w:sz w:val="22"/>
          <w:szCs w:val="22"/>
        </w:rPr>
        <w:t xml:space="preserve">to conduct </w:t>
      </w:r>
      <w:r w:rsidR="00B97142" w:rsidRPr="00F52250">
        <w:rPr>
          <w:sz w:val="22"/>
          <w:szCs w:val="22"/>
        </w:rPr>
        <w:t xml:space="preserve">themselves </w:t>
      </w:r>
      <w:r w:rsidRPr="00F52250">
        <w:rPr>
          <w:sz w:val="22"/>
          <w:szCs w:val="22"/>
        </w:rPr>
        <w:t xml:space="preserve">in a professional manner in this course.  </w:t>
      </w:r>
      <w:r w:rsidR="00B97142" w:rsidRPr="00F52250">
        <w:rPr>
          <w:sz w:val="22"/>
          <w:szCs w:val="22"/>
        </w:rPr>
        <w:t>Students s</w:t>
      </w:r>
      <w:r w:rsidRPr="00F52250">
        <w:rPr>
          <w:sz w:val="22"/>
          <w:szCs w:val="22"/>
        </w:rPr>
        <w:t xml:space="preserve">hould treat </w:t>
      </w:r>
      <w:r w:rsidR="00B97142" w:rsidRPr="00F52250">
        <w:rPr>
          <w:sz w:val="22"/>
          <w:szCs w:val="22"/>
        </w:rPr>
        <w:t xml:space="preserve">the cooperating teacher/supervisor and K-12 students </w:t>
      </w:r>
      <w:r w:rsidRPr="00F52250">
        <w:rPr>
          <w:sz w:val="22"/>
          <w:szCs w:val="22"/>
        </w:rPr>
        <w:t xml:space="preserve">with respect and </w:t>
      </w:r>
      <w:r w:rsidR="00B97142" w:rsidRPr="00F52250">
        <w:rPr>
          <w:sz w:val="22"/>
          <w:szCs w:val="22"/>
        </w:rPr>
        <w:t xml:space="preserve">should </w:t>
      </w:r>
      <w:r w:rsidRPr="00F52250">
        <w:rPr>
          <w:sz w:val="22"/>
          <w:szCs w:val="22"/>
        </w:rPr>
        <w:t xml:space="preserve">be thoughtful in </w:t>
      </w:r>
      <w:r w:rsidR="00B97142" w:rsidRPr="00F52250">
        <w:rPr>
          <w:sz w:val="22"/>
          <w:szCs w:val="22"/>
        </w:rPr>
        <w:t xml:space="preserve">their </w:t>
      </w:r>
      <w:r w:rsidRPr="00F52250">
        <w:rPr>
          <w:sz w:val="22"/>
          <w:szCs w:val="22"/>
        </w:rPr>
        <w:t xml:space="preserve">contributions to the </w:t>
      </w:r>
      <w:r w:rsidR="00B97142" w:rsidRPr="00F52250">
        <w:rPr>
          <w:sz w:val="22"/>
          <w:szCs w:val="22"/>
        </w:rPr>
        <w:t xml:space="preserve">K-12 setting.  Students must follow policies and procedures set forth by the cooperating school, including dress code, body art, and jewelry.  </w:t>
      </w:r>
    </w:p>
    <w:p w14:paraId="0E77CF3B" w14:textId="77777777" w:rsidR="00F52250" w:rsidRPr="00F52250" w:rsidRDefault="00F52250">
      <w:pPr>
        <w:rPr>
          <w:sz w:val="22"/>
          <w:szCs w:val="22"/>
        </w:rPr>
      </w:pPr>
    </w:p>
    <w:p w14:paraId="2555B691" w14:textId="77777777" w:rsidR="009D1199" w:rsidRDefault="009D1199" w:rsidP="00EF23DC">
      <w:pPr>
        <w:rPr>
          <w:sz w:val="22"/>
          <w:szCs w:val="22"/>
        </w:rPr>
      </w:pPr>
      <w:r>
        <w:rPr>
          <w:b/>
          <w:bCs/>
          <w:sz w:val="22"/>
          <w:szCs w:val="22"/>
          <w:u w:val="single"/>
        </w:rPr>
        <w:t>Hours of Lecture Class</w:t>
      </w:r>
      <w:r w:rsidRPr="009D1199">
        <w:rPr>
          <w:b/>
          <w:bCs/>
          <w:sz w:val="22"/>
          <w:szCs w:val="22"/>
        </w:rPr>
        <w:t>:</w:t>
      </w:r>
      <w:r>
        <w:rPr>
          <w:b/>
          <w:bCs/>
          <w:sz w:val="22"/>
          <w:szCs w:val="22"/>
        </w:rPr>
        <w:t xml:space="preserve"> </w:t>
      </w:r>
      <w:r w:rsidRPr="009D1199">
        <w:rPr>
          <w:sz w:val="22"/>
          <w:szCs w:val="22"/>
        </w:rPr>
        <w:t xml:space="preserve">This course meets 15 hours in a classroom </w:t>
      </w:r>
      <w:r w:rsidRPr="00094FAD">
        <w:rPr>
          <w:b/>
          <w:sz w:val="22"/>
          <w:szCs w:val="22"/>
        </w:rPr>
        <w:t>setting/online</w:t>
      </w:r>
      <w:r w:rsidRPr="009D1199">
        <w:rPr>
          <w:sz w:val="22"/>
          <w:szCs w:val="22"/>
        </w:rPr>
        <w:t xml:space="preserve"> with </w:t>
      </w:r>
      <w:r>
        <w:rPr>
          <w:sz w:val="22"/>
          <w:szCs w:val="22"/>
        </w:rPr>
        <w:t>a CSI instructor.</w:t>
      </w:r>
    </w:p>
    <w:p w14:paraId="6449B1FD" w14:textId="77777777" w:rsidR="009D1199" w:rsidRPr="009D1199" w:rsidRDefault="009D1199" w:rsidP="00EF23DC">
      <w:pPr>
        <w:rPr>
          <w:sz w:val="22"/>
          <w:szCs w:val="22"/>
          <w:u w:val="single"/>
        </w:rPr>
      </w:pPr>
      <w:r>
        <w:rPr>
          <w:sz w:val="22"/>
          <w:szCs w:val="22"/>
        </w:rPr>
        <w:lastRenderedPageBreak/>
        <w:t xml:space="preserve"> </w:t>
      </w:r>
    </w:p>
    <w:p w14:paraId="7A3E2487" w14:textId="77777777" w:rsidR="00EF23DC" w:rsidRPr="00F52250" w:rsidRDefault="007B5982" w:rsidP="00EF23DC">
      <w:pPr>
        <w:rPr>
          <w:sz w:val="22"/>
          <w:szCs w:val="22"/>
        </w:rPr>
      </w:pPr>
      <w:r w:rsidRPr="00F52250">
        <w:rPr>
          <w:b/>
          <w:bCs/>
          <w:sz w:val="22"/>
          <w:szCs w:val="22"/>
          <w:u w:val="single"/>
        </w:rPr>
        <w:t xml:space="preserve">Hours of </w:t>
      </w:r>
      <w:r w:rsidR="00EF23DC" w:rsidRPr="00F52250">
        <w:rPr>
          <w:b/>
          <w:bCs/>
          <w:sz w:val="22"/>
          <w:szCs w:val="22"/>
          <w:u w:val="single"/>
        </w:rPr>
        <w:t>Field Experience</w:t>
      </w:r>
      <w:r w:rsidRPr="00F52250">
        <w:rPr>
          <w:b/>
          <w:bCs/>
          <w:sz w:val="22"/>
          <w:szCs w:val="22"/>
        </w:rPr>
        <w:t>:</w:t>
      </w:r>
      <w:r w:rsidRPr="00F52250">
        <w:rPr>
          <w:sz w:val="22"/>
          <w:szCs w:val="22"/>
        </w:rPr>
        <w:t xml:space="preserve"> </w:t>
      </w:r>
      <w:r w:rsidR="00EF23DC" w:rsidRPr="00F52250">
        <w:rPr>
          <w:sz w:val="22"/>
          <w:szCs w:val="22"/>
        </w:rPr>
        <w:t xml:space="preserve">Students are assigned to a cooperating school.  Students must complete a minimum </w:t>
      </w:r>
      <w:r w:rsidR="0085243F">
        <w:rPr>
          <w:sz w:val="22"/>
          <w:szCs w:val="22"/>
        </w:rPr>
        <w:t>30</w:t>
      </w:r>
      <w:r w:rsidR="00EF23DC" w:rsidRPr="00F52250">
        <w:rPr>
          <w:sz w:val="22"/>
          <w:szCs w:val="22"/>
        </w:rPr>
        <w:t xml:space="preserve"> hours in an organized classroom with a certified teacher.  While fulfilling the minimum number of hours, the student may be engaged in any or all of the following activities:</w:t>
      </w:r>
    </w:p>
    <w:p w14:paraId="3D0C4548" w14:textId="77777777" w:rsidR="00030BD1" w:rsidRPr="00F52250" w:rsidRDefault="00EF23DC" w:rsidP="00030BD1">
      <w:pPr>
        <w:numPr>
          <w:ilvl w:val="0"/>
          <w:numId w:val="21"/>
        </w:numPr>
        <w:rPr>
          <w:sz w:val="22"/>
          <w:szCs w:val="22"/>
        </w:rPr>
      </w:pPr>
      <w:r w:rsidRPr="00F52250">
        <w:rPr>
          <w:sz w:val="22"/>
          <w:szCs w:val="22"/>
        </w:rPr>
        <w:t>Observing classroom instruction</w:t>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r w:rsidR="00030BD1" w:rsidRPr="00F52250">
        <w:rPr>
          <w:sz w:val="22"/>
          <w:szCs w:val="22"/>
        </w:rPr>
        <w:tab/>
      </w:r>
    </w:p>
    <w:p w14:paraId="1ACAA6E9" w14:textId="77777777" w:rsidR="00EF23DC" w:rsidRPr="00F52250" w:rsidRDefault="00030BD1" w:rsidP="008066D0">
      <w:pPr>
        <w:numPr>
          <w:ilvl w:val="0"/>
          <w:numId w:val="17"/>
        </w:numPr>
        <w:rPr>
          <w:sz w:val="22"/>
          <w:szCs w:val="22"/>
        </w:rPr>
      </w:pPr>
      <w:r w:rsidRPr="00F52250">
        <w:rPr>
          <w:sz w:val="22"/>
          <w:szCs w:val="22"/>
        </w:rPr>
        <w:tab/>
        <w:t>Individual instruction</w:t>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r w:rsidRPr="00F52250">
        <w:rPr>
          <w:sz w:val="22"/>
          <w:szCs w:val="22"/>
        </w:rPr>
        <w:tab/>
      </w:r>
    </w:p>
    <w:p w14:paraId="6B72049F" w14:textId="77777777" w:rsidR="00EF23DC" w:rsidRPr="00F52250" w:rsidRDefault="00EF23DC" w:rsidP="008066D0">
      <w:pPr>
        <w:numPr>
          <w:ilvl w:val="0"/>
          <w:numId w:val="17"/>
        </w:numPr>
        <w:rPr>
          <w:sz w:val="22"/>
          <w:szCs w:val="22"/>
        </w:rPr>
      </w:pPr>
      <w:r w:rsidRPr="00F52250">
        <w:rPr>
          <w:sz w:val="22"/>
          <w:szCs w:val="22"/>
        </w:rPr>
        <w:t>Working with small groups of students</w:t>
      </w:r>
    </w:p>
    <w:p w14:paraId="102828A6" w14:textId="77777777" w:rsidR="00EF23DC" w:rsidRPr="00F52250" w:rsidRDefault="00EF23DC" w:rsidP="008066D0">
      <w:pPr>
        <w:numPr>
          <w:ilvl w:val="0"/>
          <w:numId w:val="17"/>
        </w:numPr>
        <w:rPr>
          <w:sz w:val="22"/>
          <w:szCs w:val="22"/>
        </w:rPr>
      </w:pPr>
      <w:r w:rsidRPr="00F52250">
        <w:rPr>
          <w:sz w:val="22"/>
          <w:szCs w:val="22"/>
        </w:rPr>
        <w:t>Organizing class activities</w:t>
      </w:r>
    </w:p>
    <w:p w14:paraId="6FAC1688" w14:textId="77777777" w:rsidR="00EF23DC" w:rsidRDefault="00EF23DC" w:rsidP="008066D0">
      <w:pPr>
        <w:numPr>
          <w:ilvl w:val="0"/>
          <w:numId w:val="17"/>
        </w:numPr>
        <w:rPr>
          <w:sz w:val="22"/>
          <w:szCs w:val="22"/>
        </w:rPr>
      </w:pPr>
      <w:r w:rsidRPr="00F52250">
        <w:rPr>
          <w:sz w:val="22"/>
          <w:szCs w:val="22"/>
        </w:rPr>
        <w:t>Performing other duties that are normal in a teacher’s everyday activities</w:t>
      </w:r>
    </w:p>
    <w:p w14:paraId="37E96262" w14:textId="77777777" w:rsidR="00F52250" w:rsidRPr="00F52250" w:rsidRDefault="00F52250" w:rsidP="00F52250">
      <w:pPr>
        <w:ind w:left="405"/>
        <w:rPr>
          <w:sz w:val="22"/>
          <w:szCs w:val="22"/>
        </w:rPr>
      </w:pPr>
    </w:p>
    <w:p w14:paraId="0F701090" w14:textId="77777777" w:rsidR="000C11F9" w:rsidRPr="00980113" w:rsidRDefault="000C11F9" w:rsidP="000C11F9">
      <w:pPr>
        <w:pStyle w:val="NormalWeb"/>
        <w:spacing w:before="0" w:beforeAutospacing="0" w:after="0" w:afterAutospacing="0"/>
        <w:rPr>
          <w:rStyle w:val="Strong"/>
        </w:rPr>
      </w:pPr>
      <w:r w:rsidRPr="00980113">
        <w:rPr>
          <w:b/>
          <w:bCs/>
        </w:rPr>
        <w:t>Course Work:</w:t>
      </w:r>
      <w:r w:rsidRPr="00980113">
        <w:t xml:space="preserve"> All assignments are due on the date assigned unless other arrangements are made. The professor may award one week for late work with half credit. After that, the student will receive a zero for the grade. </w:t>
      </w:r>
      <w:r w:rsidRPr="00980113">
        <w:rPr>
          <w:b/>
          <w:color w:val="FF0000"/>
        </w:rPr>
        <w:t>After the first week of the semester, if the student does not submit assignments/communicate with the professor, the professor will withdraw the student from the class for lack of attendance.</w:t>
      </w:r>
      <w:r w:rsidRPr="00980113">
        <w:t xml:space="preserve">  </w:t>
      </w:r>
      <w:r w:rsidRPr="00980113">
        <w:rPr>
          <w:rStyle w:val="Strong"/>
          <w:highlight w:val="cyan"/>
        </w:rPr>
        <w:t>The student must initiate the action to withdraw by the 12th week. After the 12th week, a grade other than W will be issued</w:t>
      </w:r>
      <w:r w:rsidRPr="00980113">
        <w:rPr>
          <w:rStyle w:val="Strong"/>
        </w:rPr>
        <w:t>.</w:t>
      </w:r>
    </w:p>
    <w:p w14:paraId="59381850" w14:textId="77777777" w:rsidR="000C11F9" w:rsidRPr="00980113" w:rsidRDefault="000C11F9" w:rsidP="000C11F9">
      <w:pPr>
        <w:pStyle w:val="NormalWeb"/>
        <w:spacing w:before="0" w:beforeAutospacing="0" w:after="0" w:afterAutospacing="0"/>
        <w:rPr>
          <w:rStyle w:val="Strong"/>
        </w:rPr>
      </w:pPr>
    </w:p>
    <w:p w14:paraId="58099126" w14:textId="77777777" w:rsidR="000C11F9" w:rsidRPr="00980113" w:rsidRDefault="000C11F9" w:rsidP="000C11F9">
      <w:pPr>
        <w:pStyle w:val="NormalWeb"/>
        <w:spacing w:before="0" w:beforeAutospacing="0" w:after="0" w:afterAutospacing="0"/>
      </w:pPr>
      <w:r w:rsidRPr="00980113">
        <w:t xml:space="preserve">Students are expected to use </w:t>
      </w:r>
      <w:r w:rsidRPr="00980113">
        <w:rPr>
          <w:b/>
          <w:bCs/>
        </w:rPr>
        <w:t>correct spelling and proper grammar</w:t>
      </w:r>
      <w:r w:rsidRPr="00980113">
        <w:t xml:space="preserve"> in all their written work, including discussion forums, homework assignments, and essays. Grammatical errors, spelling errors, and writing that </w:t>
      </w:r>
      <w:proofErr w:type="gramStart"/>
      <w:r w:rsidRPr="00980113">
        <w:t>does</w:t>
      </w:r>
      <w:proofErr w:type="gramEnd"/>
      <w:r w:rsidRPr="00980113">
        <w:t xml:space="preserve"> not express ideas clearly will affect the student’s grade. Students must adhere to the provisions of state and federal copyright laws and regulations. The College of Southern Idaho strictly prohibits the illegal use, reproduction, distribution, public display, or performance of copyrighted materials in any form. General copyright guidelines are on file in the CSI library. </w:t>
      </w:r>
    </w:p>
    <w:p w14:paraId="021241B7" w14:textId="77777777" w:rsidR="000C11F9" w:rsidRPr="00980113" w:rsidRDefault="000C11F9" w:rsidP="000C11F9">
      <w:pPr>
        <w:pStyle w:val="NormalWeb"/>
        <w:spacing w:before="0" w:beforeAutospacing="0" w:after="0" w:afterAutospacing="0"/>
      </w:pPr>
    </w:p>
    <w:p w14:paraId="116FB3F8" w14:textId="77777777" w:rsidR="000C11F9" w:rsidRPr="00980113" w:rsidRDefault="000C11F9" w:rsidP="000C11F9">
      <w:pPr>
        <w:rPr>
          <w:b/>
          <w:bCs/>
          <w:sz w:val="24"/>
          <w:szCs w:val="24"/>
        </w:rPr>
      </w:pPr>
      <w:r w:rsidRPr="00980113">
        <w:rPr>
          <w:b/>
          <w:bCs/>
          <w:sz w:val="24"/>
          <w:szCs w:val="24"/>
        </w:rPr>
        <w:t>Grading Policy:</w:t>
      </w:r>
    </w:p>
    <w:p w14:paraId="0557E433" w14:textId="77777777" w:rsidR="000C11F9" w:rsidRPr="00980113" w:rsidRDefault="000C11F9" w:rsidP="000C11F9">
      <w:pPr>
        <w:pStyle w:val="NormalWeb"/>
        <w:spacing w:before="0" w:beforeAutospacing="0" w:after="0" w:afterAutospacing="0"/>
      </w:pPr>
      <w:r w:rsidRPr="00980113">
        <w:t>Grades will be based both on content and timely completion.  Failure to do so will adversely affect your grade.   All assignments, projects, and tests will be graded on a point system.  Assignments, projects, or tests will be weighted differently by assigning a lesser or greater number of points.  The final grade will be averaged by dividing the total number of points earned by the total number of points possible.</w:t>
      </w:r>
    </w:p>
    <w:p w14:paraId="17DA3E5D" w14:textId="77777777" w:rsidR="000C11F9" w:rsidRPr="00980113" w:rsidRDefault="000C11F9" w:rsidP="000C11F9">
      <w:pPr>
        <w:pStyle w:val="NormalWeb"/>
        <w:spacing w:before="0" w:beforeAutospacing="0" w:after="0" w:afterAutospacing="0"/>
      </w:pPr>
    </w:p>
    <w:p w14:paraId="2A97345A" w14:textId="77777777" w:rsidR="000C11F9" w:rsidRPr="00980113" w:rsidRDefault="000C11F9" w:rsidP="000C11F9">
      <w:pPr>
        <w:pStyle w:val="NormalWeb"/>
        <w:spacing w:before="0" w:beforeAutospacing="0" w:after="0" w:afterAutospacing="0"/>
        <w:ind w:left="720"/>
      </w:pPr>
      <w:r w:rsidRPr="00980113">
        <w:rPr>
          <w:b/>
          <w:bCs/>
        </w:rPr>
        <w:t>90% and above A</w:t>
      </w:r>
      <w:r w:rsidRPr="00980113">
        <w:rPr>
          <w:b/>
          <w:bCs/>
        </w:rPr>
        <w:br/>
        <w:t>80% - 89% B</w:t>
      </w:r>
      <w:r w:rsidRPr="00980113">
        <w:rPr>
          <w:b/>
          <w:bCs/>
        </w:rPr>
        <w:br/>
        <w:t>70% - 79% C</w:t>
      </w:r>
      <w:r w:rsidRPr="00980113">
        <w:rPr>
          <w:b/>
          <w:bCs/>
        </w:rPr>
        <w:br/>
        <w:t>60% - 69% D</w:t>
      </w:r>
      <w:r w:rsidRPr="00980113">
        <w:rPr>
          <w:b/>
          <w:bCs/>
        </w:rPr>
        <w:br/>
        <w:t>Below 60% F</w:t>
      </w:r>
      <w:r w:rsidRPr="00980113">
        <w:t xml:space="preserve"> </w:t>
      </w:r>
    </w:p>
    <w:p w14:paraId="05C02DE0" w14:textId="77777777" w:rsidR="000C11F9" w:rsidRPr="00980113" w:rsidRDefault="000C11F9" w:rsidP="000C11F9">
      <w:pPr>
        <w:pStyle w:val="NormalWeb"/>
        <w:spacing w:before="0" w:beforeAutospacing="0" w:after="0" w:afterAutospacing="0"/>
        <w:ind w:left="720"/>
      </w:pPr>
    </w:p>
    <w:p w14:paraId="38ACA14C" w14:textId="77777777" w:rsidR="000C11F9" w:rsidRPr="00980113" w:rsidRDefault="000C11F9" w:rsidP="000C11F9">
      <w:pPr>
        <w:pStyle w:val="NormalWeb"/>
        <w:spacing w:before="0" w:beforeAutospacing="0" w:after="0" w:afterAutospacing="0"/>
        <w:ind w:left="720"/>
      </w:pPr>
      <w:r w:rsidRPr="00980113">
        <w:t xml:space="preserve">A = Evidence of high quality substantive contributions to all online project discussions and projects; all reflections demonstrate high level of awareness and </w:t>
      </w:r>
      <w:proofErr w:type="spellStart"/>
      <w:r w:rsidRPr="00980113">
        <w:t>and</w:t>
      </w:r>
      <w:proofErr w:type="spellEnd"/>
      <w:r w:rsidRPr="00980113">
        <w:t xml:space="preserve"> insight into group and individual learning processes and experiences, course content, etc. </w:t>
      </w:r>
    </w:p>
    <w:p w14:paraId="51B4BFEB" w14:textId="77777777" w:rsidR="000C11F9" w:rsidRPr="00980113" w:rsidRDefault="000C11F9" w:rsidP="000C11F9">
      <w:pPr>
        <w:pStyle w:val="NormalWeb"/>
        <w:spacing w:before="0" w:beforeAutospacing="0" w:after="0" w:afterAutospacing="0"/>
        <w:ind w:left="720"/>
      </w:pPr>
      <w:r w:rsidRPr="00980113">
        <w:t>B = Evidence of high quality substantive contributions to most project discussions and projects; most reflections demonstrate good level of awareness and insight into group and individual learning processes and experiences, course content, etc.</w:t>
      </w:r>
    </w:p>
    <w:p w14:paraId="1E337603" w14:textId="77777777" w:rsidR="000C11F9" w:rsidRPr="00980113" w:rsidRDefault="000C11F9" w:rsidP="000C11F9">
      <w:pPr>
        <w:pStyle w:val="NormalWeb"/>
        <w:spacing w:before="0" w:beforeAutospacing="0" w:after="0" w:afterAutospacing="0"/>
        <w:ind w:left="720"/>
      </w:pPr>
      <w:r w:rsidRPr="00980113">
        <w:t>C = Evidence of acceptable quality substantive contributions to most project discussions and projects; most reflections demonstrate fair level of awareness and insight into group and individual learning processes and experiences, course content, etc.</w:t>
      </w:r>
    </w:p>
    <w:p w14:paraId="37430A30" w14:textId="77777777" w:rsidR="000C11F9" w:rsidRPr="00980113" w:rsidRDefault="000C11F9" w:rsidP="000C11F9">
      <w:pPr>
        <w:pStyle w:val="NormalWeb"/>
        <w:spacing w:before="0" w:beforeAutospacing="0" w:after="0" w:afterAutospacing="0"/>
        <w:ind w:left="720"/>
      </w:pPr>
      <w:r w:rsidRPr="00980113">
        <w:t>D= Evidence of acceptable quality substantive contributions to few project discussions and projects; most reflections demonstrate limited level of awareness and insight into group and individual learning processes and experiences, course content, etc.</w:t>
      </w:r>
    </w:p>
    <w:p w14:paraId="21EA96A6" w14:textId="77777777" w:rsidR="000C11F9" w:rsidRPr="00980113" w:rsidRDefault="000C11F9" w:rsidP="000C11F9">
      <w:pPr>
        <w:pStyle w:val="NormalWeb"/>
        <w:spacing w:before="0" w:beforeAutospacing="0" w:after="0" w:afterAutospacing="0"/>
        <w:ind w:left="720"/>
      </w:pPr>
      <w:r w:rsidRPr="00980113">
        <w:t>F= Lack of evidence of acceptable quality substantive contributions in project discussions and projects; reflections are lacking or demonstrate low level of awareness and insight into group and individual learning processes and experiences, course content, etc.</w:t>
      </w:r>
    </w:p>
    <w:p w14:paraId="3FA23586" w14:textId="77777777" w:rsidR="000C11F9" w:rsidRPr="00980113" w:rsidRDefault="000C11F9" w:rsidP="000C11F9">
      <w:pPr>
        <w:spacing w:before="100" w:beforeAutospacing="1" w:after="100" w:afterAutospacing="1"/>
        <w:rPr>
          <w:color w:val="FF0000"/>
          <w:sz w:val="24"/>
          <w:szCs w:val="24"/>
        </w:rPr>
      </w:pPr>
      <w:r w:rsidRPr="00980113">
        <w:rPr>
          <w:sz w:val="24"/>
          <w:szCs w:val="24"/>
        </w:rPr>
        <w:lastRenderedPageBreak/>
        <w:t xml:space="preserve">All assignments are given a point value indicating the percentage of the value received (e.g., 23/25=92%). The discussions, attendance, assignments, tests, etc. are weighted in my classes. </w:t>
      </w:r>
      <w:r w:rsidRPr="00980113">
        <w:rPr>
          <w:color w:val="FF0000"/>
          <w:sz w:val="24"/>
          <w:szCs w:val="24"/>
        </w:rPr>
        <w:t>If the student didn't participate in all the discussions or complete all the assignments, then it may result in a drop in a letter grade. [See Rubric on Blackboard]</w:t>
      </w:r>
    </w:p>
    <w:p w14:paraId="4CEC19A4" w14:textId="77777777" w:rsidR="000C11F9" w:rsidRPr="00980113" w:rsidRDefault="000C11F9" w:rsidP="000C11F9">
      <w:pPr>
        <w:rPr>
          <w:b/>
          <w:sz w:val="24"/>
          <w:szCs w:val="24"/>
        </w:rPr>
      </w:pPr>
      <w:r w:rsidRPr="00980113">
        <w:rPr>
          <w:b/>
          <w:sz w:val="24"/>
          <w:szCs w:val="24"/>
        </w:rPr>
        <w:t>Attendance Policy:</w:t>
      </w:r>
    </w:p>
    <w:p w14:paraId="18A078C1" w14:textId="77777777" w:rsidR="000C11F9" w:rsidRPr="00980113" w:rsidRDefault="000C11F9" w:rsidP="000C11F9">
      <w:pPr>
        <w:autoSpaceDE w:val="0"/>
        <w:autoSpaceDN w:val="0"/>
        <w:adjustRightInd w:val="0"/>
        <w:rPr>
          <w:sz w:val="24"/>
          <w:szCs w:val="24"/>
        </w:rPr>
      </w:pPr>
      <w:r w:rsidRPr="00980113">
        <w:rPr>
          <w:sz w:val="24"/>
          <w:szCs w:val="24"/>
        </w:rPr>
        <w:t xml:space="preserve">The college recognizes that </w:t>
      </w:r>
      <w:r w:rsidRPr="00980113">
        <w:rPr>
          <w:b/>
          <w:bCs/>
          <w:sz w:val="24"/>
          <w:szCs w:val="24"/>
        </w:rPr>
        <w:t>regular attendance is the student’s responsibility</w:t>
      </w:r>
      <w:r w:rsidRPr="00980113">
        <w:rPr>
          <w:sz w:val="24"/>
          <w:szCs w:val="24"/>
        </w:rPr>
        <w:t xml:space="preserve">. The instructor may evaluate the lack of attendance in terms of the course requirements and take a reasonable course of action. A class missed due to required participation in a verified school activity will not be considered an absence. </w:t>
      </w:r>
      <w:proofErr w:type="gramStart"/>
      <w:r w:rsidRPr="00980113">
        <w:rPr>
          <w:sz w:val="24"/>
          <w:szCs w:val="24"/>
        </w:rPr>
        <w:t>Students</w:t>
      </w:r>
      <w:proofErr w:type="gramEnd"/>
      <w:r w:rsidRPr="00980113">
        <w:rPr>
          <w:sz w:val="24"/>
          <w:szCs w:val="24"/>
        </w:rPr>
        <w:t xml:space="preserve"> who miss class or are absent for any reason, are still responsible for completing all course requirements. When the number of class hours absent exceeds the number of course credits, the instructor has the authority to send a notice to the student as a warning and/or refer the student to his/her advisor. When the number of class hours absent exceeds twice the number of course credits, the instructor has the authority to fail the student in the course. (See College Catalog, page 33.)</w:t>
      </w:r>
    </w:p>
    <w:p w14:paraId="5F454539" w14:textId="77777777" w:rsidR="000C11F9" w:rsidRPr="00980113" w:rsidRDefault="000C11F9" w:rsidP="000C11F9">
      <w:pPr>
        <w:pStyle w:val="NormalWeb"/>
        <w:spacing w:before="0" w:beforeAutospacing="0" w:after="0" w:afterAutospacing="0"/>
        <w:rPr>
          <w:b/>
          <w:bCs/>
        </w:rPr>
      </w:pPr>
    </w:p>
    <w:p w14:paraId="7F7D95FD" w14:textId="77777777" w:rsidR="000C11F9" w:rsidRPr="00980113" w:rsidRDefault="000C11F9" w:rsidP="000C11F9">
      <w:pPr>
        <w:pStyle w:val="NormalWeb"/>
        <w:spacing w:before="0" w:beforeAutospacing="0" w:after="0" w:afterAutospacing="0"/>
      </w:pPr>
      <w:r w:rsidRPr="00980113">
        <w:rPr>
          <w:b/>
          <w:bCs/>
        </w:rPr>
        <w:t>Participation</w:t>
      </w:r>
      <w:r w:rsidRPr="00980113">
        <w:t xml:space="preserve">: </w:t>
      </w:r>
    </w:p>
    <w:p w14:paraId="0FEFF589" w14:textId="77777777" w:rsidR="000C11F9" w:rsidRPr="00980113" w:rsidRDefault="000C11F9" w:rsidP="000C11F9">
      <w:pPr>
        <w:pStyle w:val="NormalWeb"/>
        <w:spacing w:before="0" w:beforeAutospacing="0" w:after="0" w:afterAutospacing="0"/>
      </w:pPr>
      <w:r w:rsidRPr="00980113">
        <w:t xml:space="preserve">Students learn best when they are actively involved in class discussions. This course will take advantage of high-level </w:t>
      </w:r>
      <w:r w:rsidRPr="00980113">
        <w:rPr>
          <w:b/>
          <w:bCs/>
        </w:rPr>
        <w:t>asynchronous online</w:t>
      </w:r>
      <w:r w:rsidRPr="00980113">
        <w:t xml:space="preserve"> </w:t>
      </w:r>
      <w:r w:rsidRPr="00980113">
        <w:rPr>
          <w:b/>
          <w:bCs/>
        </w:rPr>
        <w:t xml:space="preserve">interaction and collaboration </w:t>
      </w:r>
      <w:r w:rsidRPr="00980113">
        <w:t>utilizing</w:t>
      </w:r>
      <w:r w:rsidRPr="00980113">
        <w:rPr>
          <w:b/>
          <w:bCs/>
        </w:rPr>
        <w:t xml:space="preserve"> online threaded discussion forums</w:t>
      </w:r>
      <w:r w:rsidRPr="00980113">
        <w:t xml:space="preserve">. </w:t>
      </w:r>
    </w:p>
    <w:p w14:paraId="03AB4E88" w14:textId="77777777" w:rsidR="000C11F9" w:rsidRPr="00980113" w:rsidRDefault="000C11F9" w:rsidP="000C11F9">
      <w:pPr>
        <w:pStyle w:val="NormalWeb"/>
        <w:spacing w:before="0" w:beforeAutospacing="0" w:after="0" w:afterAutospacing="0"/>
      </w:pPr>
      <w:r w:rsidRPr="00980113">
        <w:t xml:space="preserve">The purpose of class participation is to ensure that students keep up with the course material (reading), as well as to provide an opportunity for students to express their thoughts and share their insights. </w:t>
      </w:r>
    </w:p>
    <w:p w14:paraId="5DF06F00" w14:textId="77777777" w:rsidR="000C11F9" w:rsidRPr="00980113" w:rsidRDefault="000C11F9" w:rsidP="000C11F9">
      <w:pPr>
        <w:pStyle w:val="NormalWeb"/>
        <w:spacing w:before="0" w:beforeAutospacing="0" w:after="0" w:afterAutospacing="0"/>
      </w:pPr>
    </w:p>
    <w:p w14:paraId="6BDF4AA8" w14:textId="77777777" w:rsidR="000C11F9" w:rsidRPr="00980113" w:rsidRDefault="000C11F9" w:rsidP="000C11F9">
      <w:pPr>
        <w:pStyle w:val="NormalWeb"/>
        <w:spacing w:before="0" w:beforeAutospacing="0" w:after="0" w:afterAutospacing="0"/>
        <w:rPr>
          <w:b/>
          <w:bCs/>
        </w:rPr>
      </w:pPr>
      <w:r w:rsidRPr="00980113">
        <w:t xml:space="preserve">Students are expected to actively participate in the online dialogue that evolves in class. Students will be invited to comment on questions and topics in our discussion board, using the threads the instructor will begin for the weekly discussion questions. </w:t>
      </w:r>
      <w:r w:rsidRPr="00980113">
        <w:rPr>
          <w:b/>
          <w:bCs/>
          <w:color w:val="990000"/>
        </w:rPr>
        <w:t>Whenever possible, students need to post these submissions early so that their classmates have a chance to respond and we can get some lively discussions going.</w:t>
      </w:r>
      <w:r w:rsidRPr="00980113">
        <w:rPr>
          <w:b/>
          <w:bCs/>
        </w:rPr>
        <w:t xml:space="preserve"> </w:t>
      </w:r>
    </w:p>
    <w:p w14:paraId="7040124E" w14:textId="77777777" w:rsidR="000C11F9" w:rsidRPr="00980113" w:rsidRDefault="000C11F9" w:rsidP="000C11F9">
      <w:pPr>
        <w:pStyle w:val="NormalWeb"/>
        <w:spacing w:before="0" w:beforeAutospacing="0" w:after="0" w:afterAutospacing="0"/>
      </w:pPr>
    </w:p>
    <w:p w14:paraId="650B1D2A" w14:textId="77777777" w:rsidR="000C11F9" w:rsidRPr="00980113" w:rsidRDefault="000C11F9" w:rsidP="000C11F9">
      <w:pPr>
        <w:pStyle w:val="NormalWeb"/>
        <w:spacing w:before="0" w:beforeAutospacing="0" w:after="0" w:afterAutospacing="0"/>
      </w:pPr>
      <w:r w:rsidRPr="00980113">
        <w:t xml:space="preserve">In order to receive credit for participation, students need to make </w:t>
      </w:r>
      <w:r w:rsidRPr="00980113">
        <w:rPr>
          <w:b/>
          <w:bCs/>
          <w:u w:val="single"/>
        </w:rPr>
        <w:t>meaningful contributions</w:t>
      </w:r>
      <w:r w:rsidRPr="00980113">
        <w:t xml:space="preserve"> to the discussion forums. Messages such as: “I completely agree” do not constitute meaningful contributions. In order to earn full credit for participation in this class, students are expected to contribute to the discussion in a substantive way each week. </w:t>
      </w:r>
    </w:p>
    <w:p w14:paraId="766AC493" w14:textId="77777777" w:rsidR="000C11F9" w:rsidRPr="00980113" w:rsidRDefault="000C11F9" w:rsidP="000C11F9">
      <w:pPr>
        <w:pStyle w:val="NormalWeb"/>
        <w:spacing w:before="0" w:beforeAutospacing="0" w:after="0" w:afterAutospacing="0"/>
      </w:pPr>
      <w:r w:rsidRPr="00980113">
        <w:t>Some suggestions for comprehensive participation are as follows:</w:t>
      </w:r>
    </w:p>
    <w:p w14:paraId="79041FF4" w14:textId="77777777" w:rsidR="000C11F9" w:rsidRPr="00980113" w:rsidRDefault="000C11F9" w:rsidP="000C11F9">
      <w:pPr>
        <w:numPr>
          <w:ilvl w:val="0"/>
          <w:numId w:val="43"/>
        </w:numPr>
        <w:spacing w:before="100" w:beforeAutospacing="1" w:after="100" w:afterAutospacing="1"/>
        <w:rPr>
          <w:sz w:val="24"/>
          <w:szCs w:val="24"/>
        </w:rPr>
      </w:pPr>
      <w:proofErr w:type="gramStart"/>
      <w:r w:rsidRPr="00980113">
        <w:rPr>
          <w:sz w:val="24"/>
          <w:szCs w:val="24"/>
        </w:rPr>
        <w:t>providing</w:t>
      </w:r>
      <w:proofErr w:type="gramEnd"/>
      <w:r w:rsidRPr="00980113">
        <w:rPr>
          <w:sz w:val="24"/>
          <w:szCs w:val="24"/>
        </w:rPr>
        <w:t xml:space="preserve"> </w:t>
      </w:r>
      <w:r w:rsidRPr="00980113">
        <w:rPr>
          <w:b/>
          <w:bCs/>
          <w:sz w:val="24"/>
          <w:szCs w:val="24"/>
        </w:rPr>
        <w:t xml:space="preserve">at least </w:t>
      </w:r>
      <w:r w:rsidRPr="00980113">
        <w:rPr>
          <w:b/>
          <w:bCs/>
          <w:sz w:val="24"/>
          <w:szCs w:val="24"/>
          <w:u w:val="single"/>
        </w:rPr>
        <w:t>one</w:t>
      </w:r>
      <w:r w:rsidRPr="00980113">
        <w:rPr>
          <w:b/>
          <w:bCs/>
          <w:sz w:val="24"/>
          <w:szCs w:val="24"/>
        </w:rPr>
        <w:t xml:space="preserve"> answer to every discussion question</w:t>
      </w:r>
      <w:r w:rsidRPr="00980113">
        <w:rPr>
          <w:sz w:val="24"/>
          <w:szCs w:val="24"/>
        </w:rPr>
        <w:t xml:space="preserve"> </w:t>
      </w:r>
      <w:r w:rsidRPr="00980113">
        <w:rPr>
          <w:b/>
          <w:bCs/>
          <w:sz w:val="24"/>
          <w:szCs w:val="24"/>
        </w:rPr>
        <w:t xml:space="preserve">posted by the faculty </w:t>
      </w:r>
      <w:r w:rsidRPr="00980113">
        <w:rPr>
          <w:sz w:val="24"/>
          <w:szCs w:val="24"/>
        </w:rPr>
        <w:t xml:space="preserve">(about 2-3 paragraphs per question) </w:t>
      </w:r>
      <w:r w:rsidRPr="00980113">
        <w:rPr>
          <w:b/>
          <w:bCs/>
          <w:sz w:val="24"/>
          <w:szCs w:val="24"/>
          <w:u w:val="single"/>
        </w:rPr>
        <w:t>and</w:t>
      </w:r>
      <w:r w:rsidRPr="00980113">
        <w:rPr>
          <w:sz w:val="24"/>
          <w:szCs w:val="24"/>
        </w:rPr>
        <w:t xml:space="preserve"> </w:t>
      </w:r>
      <w:r w:rsidRPr="00980113">
        <w:rPr>
          <w:b/>
          <w:bCs/>
          <w:sz w:val="24"/>
          <w:szCs w:val="24"/>
          <w:u w:val="single"/>
        </w:rPr>
        <w:t>two</w:t>
      </w:r>
      <w:r w:rsidRPr="00980113">
        <w:rPr>
          <w:sz w:val="24"/>
          <w:szCs w:val="24"/>
        </w:rPr>
        <w:t xml:space="preserve"> responses to a peer's contribution (about 1 paragraph) </w:t>
      </w:r>
    </w:p>
    <w:p w14:paraId="2E4ACADA" w14:textId="77777777" w:rsidR="000C11F9" w:rsidRPr="00980113" w:rsidRDefault="000C11F9" w:rsidP="000C11F9">
      <w:pPr>
        <w:numPr>
          <w:ilvl w:val="0"/>
          <w:numId w:val="43"/>
        </w:numPr>
        <w:spacing w:before="100" w:beforeAutospacing="1" w:after="100" w:afterAutospacing="1"/>
        <w:rPr>
          <w:sz w:val="24"/>
          <w:szCs w:val="24"/>
        </w:rPr>
      </w:pPr>
      <w:proofErr w:type="gramStart"/>
      <w:r w:rsidRPr="00980113">
        <w:rPr>
          <w:sz w:val="24"/>
          <w:szCs w:val="24"/>
        </w:rPr>
        <w:t>making</w:t>
      </w:r>
      <w:proofErr w:type="gramEnd"/>
      <w:r w:rsidRPr="00980113">
        <w:rPr>
          <w:sz w:val="24"/>
          <w:szCs w:val="24"/>
        </w:rPr>
        <w:t xml:space="preserve"> references to concepts found in the reading assignments </w:t>
      </w:r>
    </w:p>
    <w:p w14:paraId="0654E6BD" w14:textId="77777777" w:rsidR="000C11F9" w:rsidRPr="00980113" w:rsidRDefault="000C11F9" w:rsidP="000C11F9">
      <w:pPr>
        <w:numPr>
          <w:ilvl w:val="0"/>
          <w:numId w:val="43"/>
        </w:numPr>
        <w:spacing w:before="100" w:beforeAutospacing="1" w:after="100" w:afterAutospacing="1"/>
        <w:rPr>
          <w:sz w:val="24"/>
          <w:szCs w:val="24"/>
        </w:rPr>
      </w:pPr>
      <w:proofErr w:type="gramStart"/>
      <w:r w:rsidRPr="00980113">
        <w:rPr>
          <w:sz w:val="24"/>
          <w:szCs w:val="24"/>
        </w:rPr>
        <w:t>offering</w:t>
      </w:r>
      <w:proofErr w:type="gramEnd"/>
      <w:r w:rsidRPr="00980113">
        <w:rPr>
          <w:sz w:val="24"/>
          <w:szCs w:val="24"/>
        </w:rPr>
        <w:t xml:space="preserve"> creative contributions of examples from your experience (whenever applicable) </w:t>
      </w:r>
    </w:p>
    <w:p w14:paraId="02249676" w14:textId="77777777" w:rsidR="003B3358" w:rsidRPr="000C11F9" w:rsidRDefault="000C11F9" w:rsidP="003B3358">
      <w:pPr>
        <w:numPr>
          <w:ilvl w:val="0"/>
          <w:numId w:val="43"/>
        </w:numPr>
        <w:spacing w:before="100" w:beforeAutospacing="1" w:after="100" w:afterAutospacing="1"/>
        <w:rPr>
          <w:sz w:val="24"/>
          <w:szCs w:val="24"/>
        </w:rPr>
      </w:pPr>
      <w:proofErr w:type="gramStart"/>
      <w:r w:rsidRPr="00980113">
        <w:rPr>
          <w:sz w:val="24"/>
          <w:szCs w:val="24"/>
        </w:rPr>
        <w:t>commenting</w:t>
      </w:r>
      <w:proofErr w:type="gramEnd"/>
      <w:r w:rsidRPr="00980113">
        <w:rPr>
          <w:sz w:val="24"/>
          <w:szCs w:val="24"/>
        </w:rPr>
        <w:t xml:space="preserve"> in concise statements that present new ideas (not going on and on without expressing a new idea--not merely restating what others have said) </w:t>
      </w:r>
    </w:p>
    <w:p w14:paraId="50ACF060" w14:textId="77777777" w:rsidR="003B3358" w:rsidRDefault="003B3358" w:rsidP="003B3358">
      <w:pPr>
        <w:pStyle w:val="NormalWeb"/>
        <w:spacing w:before="0" w:beforeAutospacing="0" w:after="0" w:afterAutospacing="0"/>
      </w:pPr>
      <w:r>
        <w:rPr>
          <w:b/>
          <w:bCs/>
        </w:rPr>
        <w:t>The Grade of Incomplete:</w:t>
      </w:r>
    </w:p>
    <w:p w14:paraId="158E85F8" w14:textId="77777777" w:rsidR="003B3358" w:rsidRDefault="003B3358" w:rsidP="003B3358">
      <w:pPr>
        <w:pStyle w:val="NormalWeb"/>
        <w:spacing w:before="0" w:beforeAutospacing="0" w:after="0" w:afterAutospacing="0"/>
        <w:ind w:left="720"/>
      </w:pPr>
      <w:r>
        <w:t xml:space="preserve">The Grade of Incomplete will be granted only in cases of extreme hardship. In such cases, a student requiring an incomplete must submit a written request with full rationale to the instructor at least three weeks prior to the end of the term. </w:t>
      </w:r>
    </w:p>
    <w:p w14:paraId="17B64593" w14:textId="77777777" w:rsidR="003B3358" w:rsidRDefault="003B3358" w:rsidP="003B3358">
      <w:pPr>
        <w:rPr>
          <w:b/>
          <w:bCs/>
        </w:rPr>
      </w:pPr>
    </w:p>
    <w:p w14:paraId="4697E102" w14:textId="77777777" w:rsidR="003B3358" w:rsidRDefault="003B3358" w:rsidP="003B3358">
      <w:r w:rsidRPr="00A86CF1">
        <w:rPr>
          <w:b/>
          <w:bCs/>
        </w:rPr>
        <w:t>Drop</w:t>
      </w:r>
      <w:r>
        <w:rPr>
          <w:b/>
          <w:bCs/>
        </w:rPr>
        <w:t xml:space="preserve"> </w:t>
      </w:r>
      <w:r w:rsidRPr="00A86CF1">
        <w:rPr>
          <w:b/>
          <w:bCs/>
        </w:rPr>
        <w:t>Policy</w:t>
      </w:r>
      <w:r>
        <w:rPr>
          <w:b/>
          <w:bCs/>
        </w:rPr>
        <w:t>:</w:t>
      </w:r>
    </w:p>
    <w:p w14:paraId="4B9FE3F1" w14:textId="77777777" w:rsidR="003B3358" w:rsidRPr="00A4663D" w:rsidRDefault="003B3358" w:rsidP="003B3358">
      <w:pPr>
        <w:numPr>
          <w:ilvl w:val="0"/>
          <w:numId w:val="43"/>
        </w:numPr>
        <w:spacing w:after="200" w:line="276" w:lineRule="auto"/>
      </w:pPr>
      <w:r w:rsidRPr="00A4663D">
        <w:rPr>
          <w:b/>
          <w:bCs/>
          <w:iCs/>
        </w:rPr>
        <w:t xml:space="preserve">The </w:t>
      </w:r>
      <w:r w:rsidRPr="00A4663D">
        <w:rPr>
          <w:b/>
          <w:bCs/>
          <w:iCs/>
          <w:u w:val="single"/>
        </w:rPr>
        <w:t>student</w:t>
      </w:r>
      <w:r w:rsidRPr="00A4663D">
        <w:rPr>
          <w:b/>
          <w:bCs/>
          <w:iCs/>
        </w:rPr>
        <w:t xml:space="preserve"> is responsible to drop the course.</w:t>
      </w:r>
    </w:p>
    <w:p w14:paraId="4FF862B3" w14:textId="77777777" w:rsidR="003B3358" w:rsidRPr="00A4663D" w:rsidRDefault="003B3358" w:rsidP="003B3358">
      <w:pPr>
        <w:numPr>
          <w:ilvl w:val="0"/>
          <w:numId w:val="43"/>
        </w:numPr>
        <w:spacing w:after="200" w:line="276" w:lineRule="auto"/>
      </w:pPr>
      <w:r w:rsidRPr="00A4663D">
        <w:rPr>
          <w:iCs/>
        </w:rPr>
        <w:t>A student may drop a course or all courses prior to the end of late registration (</w:t>
      </w:r>
      <w:r w:rsidRPr="00A4663D">
        <w:rPr>
          <w:b/>
          <w:bCs/>
          <w:iCs/>
        </w:rPr>
        <w:t>first Friday of the semester</w:t>
      </w:r>
      <w:r w:rsidRPr="00A4663D">
        <w:rPr>
          <w:iCs/>
        </w:rPr>
        <w:t>) without a “W” being recorded on the student’s official transcript. A student initiated drop after the late registration period is considered a withdrawal, and results in the grade of “W”.</w:t>
      </w:r>
    </w:p>
    <w:p w14:paraId="06EF582E" w14:textId="77777777" w:rsidR="003B3358" w:rsidRPr="00A4663D" w:rsidRDefault="003B3358" w:rsidP="003B3358">
      <w:pPr>
        <w:numPr>
          <w:ilvl w:val="0"/>
          <w:numId w:val="43"/>
        </w:numPr>
        <w:spacing w:after="200" w:line="276" w:lineRule="auto"/>
      </w:pPr>
      <w:r w:rsidRPr="00A4663D">
        <w:rPr>
          <w:iCs/>
        </w:rPr>
        <w:t xml:space="preserve">(Students may drop courses online until the end of the late registration period. In order to withdraw from one or more courses following late registration, a completed registration form is required. Instructions on the form indicate when a signature of </w:t>
      </w:r>
      <w:r w:rsidRPr="00A4663D">
        <w:rPr>
          <w:iCs/>
        </w:rPr>
        <w:lastRenderedPageBreak/>
        <w:t>instructor and/or Financial Aid advisor is required. The completed form may be submitted to Admissions &amp; Records or any off-campus center.)</w:t>
      </w:r>
    </w:p>
    <w:p w14:paraId="27168673" w14:textId="77777777" w:rsidR="003B3358" w:rsidRPr="00A4663D" w:rsidRDefault="003B3358" w:rsidP="003B3358">
      <w:pPr>
        <w:numPr>
          <w:ilvl w:val="0"/>
          <w:numId w:val="43"/>
        </w:numPr>
        <w:autoSpaceDE w:val="0"/>
        <w:autoSpaceDN w:val="0"/>
        <w:adjustRightInd w:val="0"/>
        <w:spacing w:after="200" w:line="276" w:lineRule="auto"/>
        <w:rPr>
          <w:rFonts w:cs="Arial,Bold"/>
          <w:b/>
          <w:bCs/>
        </w:rPr>
      </w:pPr>
      <w:r w:rsidRPr="00A4663D">
        <w:rPr>
          <w:b/>
          <w:bCs/>
          <w:iCs/>
        </w:rPr>
        <w:t>NOTE:</w:t>
      </w:r>
      <w:r w:rsidRPr="00A4663D">
        <w:rPr>
          <w:iCs/>
        </w:rPr>
        <w:t xml:space="preserve">  Students may withdraw from courses until 75% of the course meetings have elapsed. </w:t>
      </w:r>
      <w:r w:rsidRPr="00A4663D">
        <w:rPr>
          <w:rFonts w:cs="Arial,Bold"/>
          <w:b/>
          <w:bCs/>
        </w:rPr>
        <w:t>Students must withdraw themselves if they decide not to complete the class. Students who stop attending yet</w:t>
      </w:r>
    </w:p>
    <w:p w14:paraId="2630A3EC" w14:textId="77777777" w:rsidR="003B3358" w:rsidRPr="00A86CF1" w:rsidRDefault="003B3358" w:rsidP="003B3358">
      <w:pPr>
        <w:numPr>
          <w:ilvl w:val="0"/>
          <w:numId w:val="43"/>
        </w:numPr>
        <w:spacing w:before="100" w:beforeAutospacing="1" w:after="100" w:afterAutospacing="1"/>
      </w:pPr>
      <w:r w:rsidRPr="00A4663D">
        <w:rPr>
          <w:rFonts w:cs="Arial,Bold"/>
          <w:b/>
          <w:bCs/>
        </w:rPr>
        <w:t xml:space="preserve">do not drop/withdraw from the class will get a failing grade (or whatever grade they earned). </w:t>
      </w:r>
      <w:r w:rsidRPr="00A4663D">
        <w:rPr>
          <w:rFonts w:cs="Arial"/>
        </w:rPr>
        <w:t xml:space="preserve">After 75% of the term has elapsed (12th week of the semester for fall and spring full-semester classes) students </w:t>
      </w:r>
      <w:r w:rsidRPr="00A4663D">
        <w:rPr>
          <w:rFonts w:cs="Arial,Bold"/>
          <w:b/>
          <w:bCs/>
        </w:rPr>
        <w:t xml:space="preserve">cannot </w:t>
      </w:r>
      <w:r w:rsidRPr="00A4663D">
        <w:rPr>
          <w:rFonts w:cs="Arial"/>
        </w:rPr>
        <w:t>initiate a drop/withdrawal. Students will be issued a grade after this deadline.</w:t>
      </w:r>
    </w:p>
    <w:p w14:paraId="330D6CC7" w14:textId="77777777" w:rsidR="003E689F" w:rsidRDefault="003B3358" w:rsidP="003B3358">
      <w:r>
        <w:rPr>
          <w:b/>
          <w:bCs/>
        </w:rPr>
        <w:t>Honesty</w:t>
      </w:r>
      <w:r>
        <w:rPr>
          <w:b/>
          <w:bCs/>
          <w:i/>
          <w:iCs/>
        </w:rPr>
        <w:t xml:space="preserve">:  </w:t>
      </w:r>
      <w:r>
        <w:t>Students are expected to be honest in all aspects of their work. All work is evaluated on the assumption that the work presented is the student’s own.  Students are subject to the grade of failure (</w:t>
      </w:r>
      <w:r>
        <w:rPr>
          <w:b/>
          <w:bCs/>
        </w:rPr>
        <w:t>F</w:t>
      </w:r>
      <w:r>
        <w:t xml:space="preserve">) for any of the following dishonesty practices. </w:t>
      </w:r>
      <w:r>
        <w:rPr>
          <w:b/>
          <w:bCs/>
          <w:i/>
          <w:iCs/>
        </w:rPr>
        <w:t>Cheating</w:t>
      </w:r>
      <w:r>
        <w:t xml:space="preserve">--the improper use of books, notes, other student’s test or quizzes, or other aids during an examination or quiz. </w:t>
      </w:r>
      <w:r>
        <w:rPr>
          <w:b/>
          <w:bCs/>
          <w:i/>
          <w:iCs/>
        </w:rPr>
        <w:t>Collaboration</w:t>
      </w:r>
      <w:r>
        <w:t xml:space="preserve">--submission of a paper in which substantial portions are </w:t>
      </w:r>
      <w:proofErr w:type="gramStart"/>
      <w:r>
        <w:t>paraphrased</w:t>
      </w:r>
      <w:proofErr w:type="gramEnd"/>
      <w:r>
        <w:t xml:space="preserve"> as one’s own from, or identical to another student’s paper.  </w:t>
      </w:r>
    </w:p>
    <w:p w14:paraId="2512D22E" w14:textId="77777777" w:rsidR="003E689F" w:rsidRDefault="003E689F" w:rsidP="003B3358"/>
    <w:p w14:paraId="5E15F7EA" w14:textId="77777777" w:rsidR="003B3358" w:rsidRPr="00C63441" w:rsidRDefault="003B3358" w:rsidP="003B3358">
      <w:bookmarkStart w:id="0" w:name="_GoBack"/>
      <w:bookmarkEnd w:id="0"/>
      <w:r>
        <w:rPr>
          <w:b/>
          <w:bCs/>
          <w:i/>
          <w:iCs/>
        </w:rPr>
        <w:t>Plagiarism</w:t>
      </w:r>
      <w:r>
        <w:t>--submission of a paper in which substantial portions are paraphrased without documentation or are identical to published or unpublished material from another author.</w:t>
      </w:r>
    </w:p>
    <w:p w14:paraId="0BD4B79C" w14:textId="77777777" w:rsidR="003B3358" w:rsidRDefault="003B3358" w:rsidP="003B3358">
      <w:pPr>
        <w:pStyle w:val="NormalWeb"/>
        <w:spacing w:before="0" w:beforeAutospacing="0" w:after="0" w:afterAutospacing="0"/>
      </w:pPr>
      <w:r>
        <w:t>In short, each student is responsible for maintaining academic integrity and intellectual honesty in his or her academic work which means that each student must:</w:t>
      </w:r>
    </w:p>
    <w:p w14:paraId="7A9488DA" w14:textId="77777777" w:rsidR="003B3358" w:rsidRDefault="003B3358" w:rsidP="003B3358">
      <w:pPr>
        <w:numPr>
          <w:ilvl w:val="0"/>
          <w:numId w:val="44"/>
        </w:numPr>
        <w:spacing w:before="100" w:beforeAutospacing="1" w:after="100" w:afterAutospacing="1"/>
      </w:pPr>
      <w:r>
        <w:t xml:space="preserve">Submit his or her own work, not that of another person </w:t>
      </w:r>
    </w:p>
    <w:p w14:paraId="2F530157" w14:textId="77777777" w:rsidR="003B3358" w:rsidRDefault="003B3358" w:rsidP="003B3358">
      <w:pPr>
        <w:numPr>
          <w:ilvl w:val="0"/>
          <w:numId w:val="44"/>
        </w:numPr>
        <w:spacing w:before="100" w:beforeAutospacing="1" w:after="100" w:afterAutospacing="1"/>
      </w:pPr>
      <w:r>
        <w:t xml:space="preserve">Not engage in cheating </w:t>
      </w:r>
    </w:p>
    <w:p w14:paraId="1E67410C" w14:textId="77777777" w:rsidR="003B3358" w:rsidRDefault="003B3358" w:rsidP="003B3358">
      <w:pPr>
        <w:numPr>
          <w:ilvl w:val="0"/>
          <w:numId w:val="44"/>
        </w:numPr>
        <w:spacing w:before="100" w:beforeAutospacing="1" w:after="100" w:afterAutospacing="1"/>
      </w:pPr>
      <w:r>
        <w:t xml:space="preserve">Not receive nor give aid on assigned work that requires independent effort (students can discuss assignments but writing and specific recommendations must be done independently). </w:t>
      </w:r>
    </w:p>
    <w:p w14:paraId="7A37260C" w14:textId="77777777" w:rsidR="003B3358" w:rsidRDefault="003B3358" w:rsidP="003B3358">
      <w:pPr>
        <w:numPr>
          <w:ilvl w:val="0"/>
          <w:numId w:val="44"/>
        </w:numPr>
        <w:spacing w:before="100" w:beforeAutospacing="1" w:after="100" w:afterAutospacing="1"/>
      </w:pPr>
      <w:r>
        <w:t xml:space="preserve">Properly credit the words or ideas of others according to accepted standards. </w:t>
      </w:r>
    </w:p>
    <w:p w14:paraId="30BB9F82" w14:textId="77777777" w:rsidR="003B3358" w:rsidRDefault="003B3358" w:rsidP="003B3358">
      <w:pPr>
        <w:numPr>
          <w:ilvl w:val="0"/>
          <w:numId w:val="44"/>
        </w:numPr>
        <w:spacing w:before="100" w:beforeAutospacing="1" w:after="100" w:afterAutospacing="1"/>
      </w:pPr>
      <w:r>
        <w:t xml:space="preserve">Not use term paper writing services or consult such services for the purpose of obtaining assistance in the preparation of materials to be submitted in courses </w:t>
      </w:r>
    </w:p>
    <w:p w14:paraId="28E30F87" w14:textId="77777777" w:rsidR="003B3358" w:rsidRDefault="003B3358" w:rsidP="003B3358">
      <w:pPr>
        <w:numPr>
          <w:ilvl w:val="0"/>
          <w:numId w:val="44"/>
        </w:numPr>
        <w:spacing w:before="100" w:beforeAutospacing="1" w:after="100" w:afterAutospacing="1"/>
      </w:pPr>
      <w:r>
        <w:t xml:space="preserve">Not engage in plagiarism. </w:t>
      </w:r>
      <w:r>
        <w:rPr>
          <w:i/>
          <w:iCs/>
        </w:rPr>
        <w:t xml:space="preserve">Webster’s </w:t>
      </w:r>
      <w:r>
        <w:t xml:space="preserve">defines plagiarism as "stealing or passing off ideas or words of another as one’s own" and "the use of a created production without crediting the source." </w:t>
      </w:r>
    </w:p>
    <w:p w14:paraId="29D76498" w14:textId="77777777" w:rsidR="003B3358" w:rsidRDefault="003B3358" w:rsidP="003B3358">
      <w:pPr>
        <w:pStyle w:val="NormalWeb"/>
        <w:spacing w:before="0" w:beforeAutospacing="0" w:after="0" w:afterAutospacing="0"/>
      </w:pPr>
      <w:r>
        <w:rPr>
          <w:b/>
          <w:bCs/>
          <w:color w:val="990000"/>
          <w:u w:val="single"/>
        </w:rPr>
        <w:t>IMPORTANT</w:t>
      </w:r>
      <w:r>
        <w:rPr>
          <w:b/>
          <w:bCs/>
          <w:color w:val="990000"/>
        </w:rPr>
        <w:t>:</w:t>
      </w:r>
      <w:r>
        <w:t xml:space="preserve"> Remember to be positive in your approach and be careful about the way things are worded. We cannot see each other, so we cannot tell by looking at your facial expression whether you are kidding or not. Avoid sarcasm and critical remarks. </w:t>
      </w:r>
    </w:p>
    <w:p w14:paraId="473AD7B0" w14:textId="77777777" w:rsidR="003B3358" w:rsidRDefault="003B3358" w:rsidP="003B3358">
      <w:pPr>
        <w:pStyle w:val="NormalWeb"/>
        <w:spacing w:before="0" w:beforeAutospacing="0" w:after="0" w:afterAutospacing="0"/>
      </w:pPr>
      <w:r>
        <w:t xml:space="preserve">Many students take online courses because they enjoy the flexibility of time and place independence of these courses. We will NOT be using any synchronous communication in this class (such as chat)—i.e. you will NOT be required to log in during pre-determined times and participate in real-time chat. Participants will be able to work on their assignments whenever it is most convenient to them. </w:t>
      </w:r>
    </w:p>
    <w:p w14:paraId="377144D1" w14:textId="77777777" w:rsidR="00F52250" w:rsidRPr="00F52250" w:rsidRDefault="00F52250" w:rsidP="00F52250">
      <w:pPr>
        <w:ind w:left="405"/>
        <w:rPr>
          <w:sz w:val="22"/>
          <w:szCs w:val="22"/>
        </w:rPr>
      </w:pPr>
    </w:p>
    <w:p w14:paraId="0F69E384" w14:textId="77777777" w:rsidR="00F52250" w:rsidRDefault="00C733F7" w:rsidP="00030BD1">
      <w:pPr>
        <w:ind w:left="45"/>
        <w:rPr>
          <w:sz w:val="22"/>
          <w:szCs w:val="22"/>
        </w:rPr>
      </w:pPr>
      <w:r w:rsidRPr="00F52250">
        <w:rPr>
          <w:b/>
          <w:bCs/>
          <w:sz w:val="22"/>
          <w:szCs w:val="22"/>
          <w:u w:val="single"/>
        </w:rPr>
        <w:t xml:space="preserve">Portfolio </w:t>
      </w:r>
      <w:r w:rsidR="00FE58C6" w:rsidRPr="00F52250">
        <w:rPr>
          <w:b/>
          <w:bCs/>
          <w:sz w:val="22"/>
          <w:szCs w:val="22"/>
          <w:u w:val="single"/>
        </w:rPr>
        <w:t xml:space="preserve">Entry </w:t>
      </w:r>
      <w:r w:rsidRPr="00F52250">
        <w:rPr>
          <w:b/>
          <w:bCs/>
          <w:sz w:val="22"/>
          <w:szCs w:val="22"/>
          <w:u w:val="single"/>
        </w:rPr>
        <w:t>Requirement:</w:t>
      </w:r>
      <w:r w:rsidRPr="00F52250">
        <w:rPr>
          <w:b/>
          <w:bCs/>
          <w:sz w:val="22"/>
          <w:szCs w:val="22"/>
        </w:rPr>
        <w:t xml:space="preserve"> </w:t>
      </w:r>
      <w:r w:rsidRPr="009D1199">
        <w:rPr>
          <w:b/>
          <w:bCs/>
          <w:sz w:val="24"/>
          <w:szCs w:val="24"/>
        </w:rPr>
        <w:t xml:space="preserve">Students </w:t>
      </w:r>
      <w:r w:rsidR="00FE58C6" w:rsidRPr="009D1199">
        <w:rPr>
          <w:b/>
          <w:bCs/>
          <w:sz w:val="24"/>
          <w:szCs w:val="24"/>
        </w:rPr>
        <w:t>must submit a copy of their Evaluation of Student Performance form as a requirement for their Education Portfolio</w:t>
      </w:r>
      <w:r w:rsidR="00FE58C6" w:rsidRPr="00A10B77">
        <w:rPr>
          <w:sz w:val="28"/>
          <w:szCs w:val="28"/>
        </w:rPr>
        <w:t>.</w:t>
      </w:r>
      <w:r w:rsidR="00FE58C6" w:rsidRPr="00F52250">
        <w:rPr>
          <w:sz w:val="22"/>
          <w:szCs w:val="22"/>
        </w:rPr>
        <w:t xml:space="preserve"> </w:t>
      </w:r>
    </w:p>
    <w:p w14:paraId="6C49ED68" w14:textId="77777777" w:rsidR="00F52250" w:rsidRPr="00F52250" w:rsidRDefault="00F52250" w:rsidP="00030BD1">
      <w:pPr>
        <w:ind w:left="45"/>
        <w:rPr>
          <w:sz w:val="22"/>
          <w:szCs w:val="22"/>
        </w:rPr>
      </w:pPr>
    </w:p>
    <w:p w14:paraId="6B25A04C" w14:textId="77777777" w:rsidR="00EC6575" w:rsidRPr="00EC6575" w:rsidRDefault="00EC6575" w:rsidP="00EC6575">
      <w:pPr>
        <w:rPr>
          <w:rFonts w:ascii="Calibri" w:eastAsia="Calibri" w:hAnsi="Calibri"/>
          <w:sz w:val="22"/>
          <w:szCs w:val="22"/>
        </w:rPr>
      </w:pPr>
      <w:r w:rsidRPr="00EC6575">
        <w:rPr>
          <w:rFonts w:ascii="Calibri" w:eastAsia="Calibri" w:hAnsi="Calibri"/>
          <w:sz w:val="22"/>
          <w:szCs w:val="22"/>
        </w:rPr>
        <w:t xml:space="preserve">CSI CAMPUS SECURITY – The College of Southern Idaho is committed to providing safe campuses for all students.  Currently in place is an Emergency Notification System (RAVE) that provides information relating to an emergency on any CSI campus.  This information is delivered electronically and can be received by all phone numbers and internet-equipped computers identified by the student.  Registration is automatic when </w:t>
      </w:r>
      <w:proofErr w:type="gramStart"/>
      <w:r w:rsidRPr="00EC6575">
        <w:rPr>
          <w:rFonts w:ascii="Calibri" w:eastAsia="Calibri" w:hAnsi="Calibri"/>
          <w:sz w:val="22"/>
          <w:szCs w:val="22"/>
        </w:rPr>
        <w:t>students</w:t>
      </w:r>
      <w:proofErr w:type="gramEnd"/>
      <w:r w:rsidRPr="00EC6575">
        <w:rPr>
          <w:rFonts w:ascii="Calibri" w:eastAsia="Calibri" w:hAnsi="Calibri"/>
          <w:sz w:val="22"/>
          <w:szCs w:val="22"/>
        </w:rPr>
        <w:t xml:space="preserve"> register and contact information can be customized online (</w:t>
      </w:r>
      <w:hyperlink r:id="rId14" w:history="1">
        <w:r w:rsidRPr="00EC6575">
          <w:rPr>
            <w:rFonts w:ascii="Calibri" w:eastAsia="Calibri" w:hAnsi="Calibri"/>
            <w:color w:val="0000FF"/>
            <w:sz w:val="22"/>
            <w:szCs w:val="22"/>
            <w:u w:val="single"/>
          </w:rPr>
          <w:t>http://www.csi.edu/alert/</w:t>
        </w:r>
      </w:hyperlink>
      <w:r w:rsidRPr="00EC6575">
        <w:rPr>
          <w:rFonts w:ascii="Calibri" w:eastAsia="Calibri" w:hAnsi="Calibri"/>
          <w:sz w:val="22"/>
          <w:szCs w:val="22"/>
        </w:rPr>
        <w:t>) as necess</w:t>
      </w:r>
      <w:r w:rsidR="00F77771">
        <w:rPr>
          <w:rFonts w:ascii="Calibri" w:eastAsia="Calibri" w:hAnsi="Calibri"/>
          <w:sz w:val="22"/>
          <w:szCs w:val="22"/>
        </w:rPr>
        <w:t>a</w:t>
      </w:r>
      <w:r w:rsidRPr="00EC6575">
        <w:rPr>
          <w:rFonts w:ascii="Calibri" w:eastAsia="Calibri" w:hAnsi="Calibri"/>
          <w:sz w:val="22"/>
          <w:szCs w:val="22"/>
        </w:rPr>
        <w:t>ry.  The Twin Falls campus is also equipped with an Emergency Warning “Siren” that can be heard outside of buildings across campus.  In the event of a signal, students arriving on campus should leave, and others should proceed with caution to avoid the emergency area.  Students are encouraged to report any emergency (medical, criminal, behavioral, etc.) that is cause for action.  Do this by calling 911 regardless of which campus you are on.  If you are on the Twin Falls campus, also call Campus Security at 732-6605 after placing the 911 call (the Twin Falls campus has security personnel available 24/7).</w:t>
      </w:r>
    </w:p>
    <w:p w14:paraId="1D8364A5" w14:textId="77777777" w:rsidR="00EC6575" w:rsidRPr="00EC6575" w:rsidRDefault="00EC6575" w:rsidP="00EC6575">
      <w:pPr>
        <w:rPr>
          <w:rFonts w:ascii="Calibri" w:eastAsia="Calibri" w:hAnsi="Calibri"/>
          <w:sz w:val="22"/>
          <w:szCs w:val="22"/>
        </w:rPr>
      </w:pPr>
    </w:p>
    <w:p w14:paraId="54B8CA1C" w14:textId="77777777" w:rsidR="00EC6575" w:rsidRPr="00EC6575" w:rsidRDefault="00EC6575" w:rsidP="00EC6575">
      <w:pPr>
        <w:rPr>
          <w:rFonts w:ascii="Calibri" w:eastAsia="Calibri" w:hAnsi="Calibri"/>
          <w:bCs/>
          <w:sz w:val="22"/>
          <w:szCs w:val="22"/>
        </w:rPr>
      </w:pPr>
      <w:r w:rsidRPr="00EC6575">
        <w:rPr>
          <w:rFonts w:ascii="Calibri" w:eastAsia="Calibri" w:hAnsi="Calibri"/>
          <w:sz w:val="22"/>
          <w:szCs w:val="22"/>
        </w:rPr>
        <w:t>Disabilities Statement:</w:t>
      </w:r>
      <w:r w:rsidRPr="00EC6575">
        <w:rPr>
          <w:rFonts w:ascii="Calibri" w:eastAsia="Calibri" w:hAnsi="Calibri"/>
          <w:b/>
          <w:sz w:val="22"/>
          <w:szCs w:val="22"/>
        </w:rPr>
        <w:t xml:space="preserve"> </w:t>
      </w:r>
      <w:r w:rsidRPr="00EC6575">
        <w:rPr>
          <w:rFonts w:ascii="Calibri" w:eastAsia="Calibri" w:hAnsi="Calibri"/>
          <w:bCs/>
          <w:sz w:val="22"/>
          <w:szCs w:val="22"/>
        </w:rPr>
        <w:t xml:space="preserve">Any student with a documented disability may be eligible for reasonable accommodations.  To determine eligibility and secure services, students should contact Student Disability Services at their first opportunity after registration for a </w:t>
      </w:r>
      <w:proofErr w:type="gramStart"/>
      <w:r w:rsidRPr="00EC6575">
        <w:rPr>
          <w:rFonts w:ascii="Calibri" w:eastAsia="Calibri" w:hAnsi="Calibri"/>
          <w:bCs/>
          <w:sz w:val="22"/>
          <w:szCs w:val="22"/>
        </w:rPr>
        <w:t>class(</w:t>
      </w:r>
      <w:proofErr w:type="spellStart"/>
      <w:proofErr w:type="gramEnd"/>
      <w:r w:rsidRPr="00EC6575">
        <w:rPr>
          <w:rFonts w:ascii="Calibri" w:eastAsia="Calibri" w:hAnsi="Calibri"/>
          <w:bCs/>
          <w:sz w:val="22"/>
          <w:szCs w:val="22"/>
        </w:rPr>
        <w:t>es</w:t>
      </w:r>
      <w:proofErr w:type="spellEnd"/>
      <w:r w:rsidRPr="00EC6575">
        <w:rPr>
          <w:rFonts w:ascii="Calibri" w:eastAsia="Calibri" w:hAnsi="Calibri"/>
          <w:bCs/>
          <w:sz w:val="22"/>
          <w:szCs w:val="22"/>
        </w:rPr>
        <w:t xml:space="preserve">).  Student Disability Services is located on the second floor of the Taylor Building on the Twin Falls Campus. 208.732.6260 or e-mail Tara Williams, </w:t>
      </w:r>
      <w:hyperlink r:id="rId15" w:history="1">
        <w:r w:rsidRPr="00EC6575">
          <w:rPr>
            <w:rFonts w:ascii="Calibri" w:eastAsia="Calibri" w:hAnsi="Calibri"/>
            <w:bCs/>
            <w:color w:val="0000FF"/>
            <w:sz w:val="22"/>
            <w:szCs w:val="22"/>
            <w:u w:val="single"/>
          </w:rPr>
          <w:t>twilliams@csi.edu</w:t>
        </w:r>
      </w:hyperlink>
      <w:r w:rsidRPr="00EC6575">
        <w:rPr>
          <w:rFonts w:ascii="Calibri" w:eastAsia="Calibri" w:hAnsi="Calibri"/>
          <w:bCs/>
          <w:sz w:val="22"/>
          <w:szCs w:val="22"/>
        </w:rPr>
        <w:t xml:space="preserve">.  </w:t>
      </w:r>
    </w:p>
    <w:p w14:paraId="502E688A" w14:textId="77777777" w:rsidR="00EC6575" w:rsidRPr="00EC6575" w:rsidRDefault="00EC6575" w:rsidP="00EC6575">
      <w:pPr>
        <w:rPr>
          <w:rFonts w:ascii="Calibri" w:eastAsia="Calibri" w:hAnsi="Calibri"/>
          <w:sz w:val="22"/>
          <w:szCs w:val="22"/>
        </w:rPr>
      </w:pPr>
    </w:p>
    <w:p w14:paraId="1F6D6434" w14:textId="77777777" w:rsidR="00EC6575" w:rsidRPr="00EC6575" w:rsidRDefault="00EC6575" w:rsidP="00EC6575">
      <w:pPr>
        <w:rPr>
          <w:rFonts w:ascii="Calibri" w:eastAsia="Calibri" w:hAnsi="Calibri"/>
          <w:sz w:val="22"/>
          <w:szCs w:val="22"/>
        </w:rPr>
      </w:pPr>
      <w:r w:rsidRPr="00EC6575">
        <w:rPr>
          <w:rFonts w:ascii="Calibri" w:eastAsia="Calibri" w:hAnsi="Calibri"/>
          <w:sz w:val="22"/>
          <w:szCs w:val="22"/>
        </w:rPr>
        <w:t xml:space="preserve">Course Requirement: This course requires students to complete a background check using the online site CertifiedBackground.com. Students are required to access the site </w:t>
      </w:r>
      <w:r>
        <w:rPr>
          <w:rFonts w:ascii="Calibri" w:eastAsia="Calibri" w:hAnsi="Calibri"/>
          <w:sz w:val="22"/>
          <w:szCs w:val="22"/>
        </w:rPr>
        <w:t>and complete the process by the first week of school</w:t>
      </w:r>
      <w:r w:rsidRPr="00EC6575">
        <w:rPr>
          <w:rFonts w:ascii="Calibri" w:eastAsia="Calibri" w:hAnsi="Calibri"/>
          <w:sz w:val="22"/>
          <w:szCs w:val="22"/>
        </w:rPr>
        <w:t xml:space="preserve">. Failure to complete the process by the assigned date will prohibit the student from continuing in the course and thus fulfilling course requirements. In such a case, it is the student’s responsibility to drop the course. Failure to do so will result in a grade of failure “F”. Students who have completed a background check using the CertifiedBackground.com site in a previous CSI EDUC 202, 204, or 205 </w:t>
      </w:r>
      <w:proofErr w:type="gramStart"/>
      <w:r w:rsidRPr="00EC6575">
        <w:rPr>
          <w:rFonts w:ascii="Calibri" w:eastAsia="Calibri" w:hAnsi="Calibri"/>
          <w:sz w:val="22"/>
          <w:szCs w:val="22"/>
        </w:rPr>
        <w:t>course</w:t>
      </w:r>
      <w:proofErr w:type="gramEnd"/>
      <w:r w:rsidRPr="00EC6575">
        <w:rPr>
          <w:rFonts w:ascii="Calibri" w:eastAsia="Calibri" w:hAnsi="Calibri"/>
          <w:sz w:val="22"/>
          <w:szCs w:val="22"/>
        </w:rPr>
        <w:t xml:space="preserve">, do not need to complete a background check again. However, it is the student’s responsibility to inform the instructor that the process has been completed by the assigned date. </w:t>
      </w:r>
    </w:p>
    <w:p w14:paraId="42A9F236" w14:textId="77777777" w:rsidR="00EC6575" w:rsidRPr="00EC6575" w:rsidRDefault="00EC6575" w:rsidP="00EC6575">
      <w:pPr>
        <w:rPr>
          <w:rFonts w:ascii="Calibri" w:eastAsia="Calibri" w:hAnsi="Calibri"/>
          <w:sz w:val="22"/>
          <w:szCs w:val="22"/>
        </w:rPr>
      </w:pPr>
    </w:p>
    <w:p w14:paraId="0CBDDADC" w14:textId="77777777" w:rsidR="00094FAD" w:rsidRPr="00C6027D" w:rsidRDefault="00EC6575" w:rsidP="00EC6575">
      <w:r w:rsidRPr="00EC6575">
        <w:rPr>
          <w:rFonts w:ascii="Calibri" w:eastAsia="Calibri" w:hAnsi="Calibri"/>
          <w:sz w:val="22"/>
          <w:szCs w:val="22"/>
        </w:rPr>
        <w:t xml:space="preserve">Background Check Fee: $55.00 (paid to CertifiedBackground.com)   </w:t>
      </w:r>
      <w:r w:rsidR="00094FAD" w:rsidRPr="00C6027D">
        <w:rPr>
          <w:sz w:val="22"/>
          <w:szCs w:val="22"/>
        </w:rPr>
        <w:t xml:space="preserve">  </w:t>
      </w:r>
    </w:p>
    <w:p w14:paraId="6A81EA35" w14:textId="77777777" w:rsidR="00094FAD" w:rsidRDefault="00094FAD" w:rsidP="00094FAD">
      <w:pPr>
        <w:rPr>
          <w:b/>
          <w:sz w:val="22"/>
          <w:szCs w:val="22"/>
        </w:rPr>
      </w:pPr>
    </w:p>
    <w:p w14:paraId="1502ED9D" w14:textId="77777777" w:rsidR="00094FAD" w:rsidRPr="00C6027D" w:rsidRDefault="00094FAD" w:rsidP="00094FAD">
      <w:pPr>
        <w:rPr>
          <w:b/>
          <w:sz w:val="22"/>
          <w:szCs w:val="22"/>
        </w:rPr>
      </w:pPr>
      <w:r w:rsidRPr="00C6027D">
        <w:rPr>
          <w:b/>
          <w:sz w:val="22"/>
          <w:szCs w:val="22"/>
        </w:rPr>
        <w:t xml:space="preserve">On-line course evaluation statement: </w:t>
      </w:r>
    </w:p>
    <w:p w14:paraId="2C626B44" w14:textId="77777777" w:rsidR="00BF193E" w:rsidRPr="0014761C" w:rsidRDefault="00094FAD" w:rsidP="0014761C">
      <w:pPr>
        <w:rPr>
          <w:sz w:val="22"/>
          <w:szCs w:val="22"/>
        </w:rPr>
      </w:pPr>
      <w:r w:rsidRPr="00C6027D">
        <w:rPr>
          <w:sz w:val="22"/>
          <w:szCs w:val="22"/>
        </w:rPr>
        <w:t xml:space="preserve">Students are strongly encouraged to complete evaluations at the end of the course. Evaluations are very important to assist the teaching staff to continually improve the course. Evaluations are available online at: </w:t>
      </w:r>
      <w:hyperlink r:id="rId16" w:history="1">
        <w:r w:rsidRPr="00C6027D">
          <w:rPr>
            <w:rStyle w:val="Hyperlink"/>
            <w:sz w:val="22"/>
            <w:szCs w:val="22"/>
          </w:rPr>
          <w:t>http://evaluation.csi.edu</w:t>
        </w:r>
      </w:hyperlink>
      <w:r w:rsidRPr="00C6027D">
        <w:rPr>
          <w:sz w:val="22"/>
          <w:szCs w:val="22"/>
        </w:rPr>
        <w:t>. Evaluations open up two weeks prior to the end of the course. The last day to complete an evaluation is the last day of the course. During the time the evaluations are open, students can complete the course evaluations at their convenience from any computer with Internet access, including in the open lab in the Library and in the SUB. When students log in they should see the evaluations for the courses in which they are enrolled. Evaluations are anonymous. Filling out the evaluation should only take a few minutes. Your honest feedback is greatly appreciated!</w:t>
      </w:r>
    </w:p>
    <w:sectPr w:rsidR="00BF193E" w:rsidRPr="0014761C" w:rsidSect="00030BD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entury Schoolbook">
    <w:panose1 w:val="02040604050505020304"/>
    <w:charset w:val="00"/>
    <w:family w:val="auto"/>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pt;height:10.7pt" o:bullet="t">
        <v:imagedata r:id="rId1" o:title=""/>
      </v:shape>
    </w:pict>
  </w:numPicBullet>
  <w:abstractNum w:abstractNumId="0">
    <w:nsid w:val="04A31539"/>
    <w:multiLevelType w:val="hybridMultilevel"/>
    <w:tmpl w:val="CC185028"/>
    <w:lvl w:ilvl="0" w:tplc="A36E29E4">
      <w:start w:val="1"/>
      <w:numFmt w:val="decimal"/>
      <w:lvlText w:val="%1."/>
      <w:lvlJc w:val="left"/>
      <w:pPr>
        <w:tabs>
          <w:tab w:val="num" w:pos="720"/>
        </w:tabs>
        <w:ind w:left="720" w:hanging="360"/>
      </w:pPr>
      <w:rPr>
        <w:rFonts w:cs="Times New Roman"/>
      </w:rPr>
    </w:lvl>
    <w:lvl w:ilvl="1" w:tplc="837A5BEE" w:tentative="1">
      <w:start w:val="1"/>
      <w:numFmt w:val="decimal"/>
      <w:lvlText w:val="%2."/>
      <w:lvlJc w:val="left"/>
      <w:pPr>
        <w:tabs>
          <w:tab w:val="num" w:pos="1440"/>
        </w:tabs>
        <w:ind w:left="1440" w:hanging="360"/>
      </w:pPr>
      <w:rPr>
        <w:rFonts w:cs="Times New Roman"/>
      </w:rPr>
    </w:lvl>
    <w:lvl w:ilvl="2" w:tplc="5044C9A0" w:tentative="1">
      <w:start w:val="1"/>
      <w:numFmt w:val="decimal"/>
      <w:lvlText w:val="%3."/>
      <w:lvlJc w:val="left"/>
      <w:pPr>
        <w:tabs>
          <w:tab w:val="num" w:pos="2160"/>
        </w:tabs>
        <w:ind w:left="2160" w:hanging="360"/>
      </w:pPr>
      <w:rPr>
        <w:rFonts w:cs="Times New Roman"/>
      </w:rPr>
    </w:lvl>
    <w:lvl w:ilvl="3" w:tplc="BBD674DA" w:tentative="1">
      <w:start w:val="1"/>
      <w:numFmt w:val="decimal"/>
      <w:lvlText w:val="%4."/>
      <w:lvlJc w:val="left"/>
      <w:pPr>
        <w:tabs>
          <w:tab w:val="num" w:pos="2880"/>
        </w:tabs>
        <w:ind w:left="2880" w:hanging="360"/>
      </w:pPr>
      <w:rPr>
        <w:rFonts w:cs="Times New Roman"/>
      </w:rPr>
    </w:lvl>
    <w:lvl w:ilvl="4" w:tplc="740A31B6" w:tentative="1">
      <w:start w:val="1"/>
      <w:numFmt w:val="decimal"/>
      <w:lvlText w:val="%5."/>
      <w:lvlJc w:val="left"/>
      <w:pPr>
        <w:tabs>
          <w:tab w:val="num" w:pos="3600"/>
        </w:tabs>
        <w:ind w:left="3600" w:hanging="360"/>
      </w:pPr>
      <w:rPr>
        <w:rFonts w:cs="Times New Roman"/>
      </w:rPr>
    </w:lvl>
    <w:lvl w:ilvl="5" w:tplc="7180D348" w:tentative="1">
      <w:start w:val="1"/>
      <w:numFmt w:val="decimal"/>
      <w:lvlText w:val="%6."/>
      <w:lvlJc w:val="left"/>
      <w:pPr>
        <w:tabs>
          <w:tab w:val="num" w:pos="4320"/>
        </w:tabs>
        <w:ind w:left="4320" w:hanging="360"/>
      </w:pPr>
      <w:rPr>
        <w:rFonts w:cs="Times New Roman"/>
      </w:rPr>
    </w:lvl>
    <w:lvl w:ilvl="6" w:tplc="3200B632" w:tentative="1">
      <w:start w:val="1"/>
      <w:numFmt w:val="decimal"/>
      <w:lvlText w:val="%7."/>
      <w:lvlJc w:val="left"/>
      <w:pPr>
        <w:tabs>
          <w:tab w:val="num" w:pos="5040"/>
        </w:tabs>
        <w:ind w:left="5040" w:hanging="360"/>
      </w:pPr>
      <w:rPr>
        <w:rFonts w:cs="Times New Roman"/>
      </w:rPr>
    </w:lvl>
    <w:lvl w:ilvl="7" w:tplc="26AC03CA" w:tentative="1">
      <w:start w:val="1"/>
      <w:numFmt w:val="decimal"/>
      <w:lvlText w:val="%8."/>
      <w:lvlJc w:val="left"/>
      <w:pPr>
        <w:tabs>
          <w:tab w:val="num" w:pos="5760"/>
        </w:tabs>
        <w:ind w:left="5760" w:hanging="360"/>
      </w:pPr>
      <w:rPr>
        <w:rFonts w:cs="Times New Roman"/>
      </w:rPr>
    </w:lvl>
    <w:lvl w:ilvl="8" w:tplc="CFAA6904" w:tentative="1">
      <w:start w:val="1"/>
      <w:numFmt w:val="decimal"/>
      <w:lvlText w:val="%9."/>
      <w:lvlJc w:val="left"/>
      <w:pPr>
        <w:tabs>
          <w:tab w:val="num" w:pos="6480"/>
        </w:tabs>
        <w:ind w:left="6480" w:hanging="360"/>
      </w:pPr>
      <w:rPr>
        <w:rFonts w:cs="Times New Roman"/>
      </w:rPr>
    </w:lvl>
  </w:abstractNum>
  <w:abstractNum w:abstractNumId="1">
    <w:nsid w:val="067B5077"/>
    <w:multiLevelType w:val="hybridMultilevel"/>
    <w:tmpl w:val="735AC6D4"/>
    <w:lvl w:ilvl="0" w:tplc="04090001">
      <w:start w:val="1"/>
      <w:numFmt w:val="bullet"/>
      <w:lvlText w:val=""/>
      <w:lvlJc w:val="left"/>
      <w:pPr>
        <w:tabs>
          <w:tab w:val="num" w:pos="1031"/>
        </w:tabs>
        <w:ind w:left="1031" w:hanging="360"/>
      </w:pPr>
      <w:rPr>
        <w:rFonts w:ascii="Symbol" w:hAnsi="Symbol" w:hint="default"/>
      </w:rPr>
    </w:lvl>
    <w:lvl w:ilvl="1" w:tplc="04090003">
      <w:start w:val="1"/>
      <w:numFmt w:val="bullet"/>
      <w:lvlText w:val="o"/>
      <w:lvlJc w:val="left"/>
      <w:pPr>
        <w:tabs>
          <w:tab w:val="num" w:pos="1751"/>
        </w:tabs>
        <w:ind w:left="1751" w:hanging="360"/>
      </w:pPr>
      <w:rPr>
        <w:rFonts w:ascii="Courier New" w:hAnsi="Courier New" w:hint="default"/>
      </w:rPr>
    </w:lvl>
    <w:lvl w:ilvl="2" w:tplc="04090005">
      <w:start w:val="1"/>
      <w:numFmt w:val="bullet"/>
      <w:lvlText w:val=""/>
      <w:lvlJc w:val="left"/>
      <w:pPr>
        <w:tabs>
          <w:tab w:val="num" w:pos="2471"/>
        </w:tabs>
        <w:ind w:left="2471" w:hanging="360"/>
      </w:pPr>
      <w:rPr>
        <w:rFonts w:ascii="Wingdings" w:hAnsi="Wingdings" w:hint="default"/>
      </w:rPr>
    </w:lvl>
    <w:lvl w:ilvl="3" w:tplc="04090001">
      <w:start w:val="1"/>
      <w:numFmt w:val="bullet"/>
      <w:lvlText w:val=""/>
      <w:lvlJc w:val="left"/>
      <w:pPr>
        <w:tabs>
          <w:tab w:val="num" w:pos="3191"/>
        </w:tabs>
        <w:ind w:left="3191" w:hanging="360"/>
      </w:pPr>
      <w:rPr>
        <w:rFonts w:ascii="Symbol" w:hAnsi="Symbol" w:hint="default"/>
      </w:rPr>
    </w:lvl>
    <w:lvl w:ilvl="4" w:tplc="04090003">
      <w:start w:val="1"/>
      <w:numFmt w:val="bullet"/>
      <w:lvlText w:val="o"/>
      <w:lvlJc w:val="left"/>
      <w:pPr>
        <w:tabs>
          <w:tab w:val="num" w:pos="3911"/>
        </w:tabs>
        <w:ind w:left="3911" w:hanging="360"/>
      </w:pPr>
      <w:rPr>
        <w:rFonts w:ascii="Courier New" w:hAnsi="Courier New" w:hint="default"/>
      </w:rPr>
    </w:lvl>
    <w:lvl w:ilvl="5" w:tplc="04090005">
      <w:start w:val="1"/>
      <w:numFmt w:val="bullet"/>
      <w:lvlText w:val=""/>
      <w:lvlJc w:val="left"/>
      <w:pPr>
        <w:tabs>
          <w:tab w:val="num" w:pos="4631"/>
        </w:tabs>
        <w:ind w:left="4631" w:hanging="360"/>
      </w:pPr>
      <w:rPr>
        <w:rFonts w:ascii="Wingdings" w:hAnsi="Wingdings" w:hint="default"/>
      </w:rPr>
    </w:lvl>
    <w:lvl w:ilvl="6" w:tplc="04090001">
      <w:start w:val="1"/>
      <w:numFmt w:val="bullet"/>
      <w:lvlText w:val=""/>
      <w:lvlJc w:val="left"/>
      <w:pPr>
        <w:tabs>
          <w:tab w:val="num" w:pos="5351"/>
        </w:tabs>
        <w:ind w:left="5351" w:hanging="360"/>
      </w:pPr>
      <w:rPr>
        <w:rFonts w:ascii="Symbol" w:hAnsi="Symbol" w:hint="default"/>
      </w:rPr>
    </w:lvl>
    <w:lvl w:ilvl="7" w:tplc="04090003">
      <w:start w:val="1"/>
      <w:numFmt w:val="bullet"/>
      <w:lvlText w:val="o"/>
      <w:lvlJc w:val="left"/>
      <w:pPr>
        <w:tabs>
          <w:tab w:val="num" w:pos="6071"/>
        </w:tabs>
        <w:ind w:left="6071" w:hanging="360"/>
      </w:pPr>
      <w:rPr>
        <w:rFonts w:ascii="Courier New" w:hAnsi="Courier New" w:hint="default"/>
      </w:rPr>
    </w:lvl>
    <w:lvl w:ilvl="8" w:tplc="04090005">
      <w:start w:val="1"/>
      <w:numFmt w:val="bullet"/>
      <w:lvlText w:val=""/>
      <w:lvlJc w:val="left"/>
      <w:pPr>
        <w:tabs>
          <w:tab w:val="num" w:pos="6791"/>
        </w:tabs>
        <w:ind w:left="6791" w:hanging="360"/>
      </w:pPr>
      <w:rPr>
        <w:rFonts w:ascii="Wingdings" w:hAnsi="Wingdings" w:hint="default"/>
      </w:rPr>
    </w:lvl>
  </w:abstractNum>
  <w:abstractNum w:abstractNumId="2">
    <w:nsid w:val="06BD25F0"/>
    <w:multiLevelType w:val="hybridMultilevel"/>
    <w:tmpl w:val="5EF206F6"/>
    <w:lvl w:ilvl="0" w:tplc="04090001">
      <w:start w:val="1"/>
      <w:numFmt w:val="bullet"/>
      <w:lvlText w:val=""/>
      <w:lvlJc w:val="left"/>
      <w:pPr>
        <w:tabs>
          <w:tab w:val="num" w:pos="1858"/>
        </w:tabs>
        <w:ind w:left="1858" w:hanging="360"/>
      </w:pPr>
      <w:rPr>
        <w:rFonts w:ascii="Symbol" w:hAnsi="Symbol" w:hint="default"/>
      </w:rPr>
    </w:lvl>
    <w:lvl w:ilvl="1" w:tplc="04090003">
      <w:start w:val="1"/>
      <w:numFmt w:val="bullet"/>
      <w:lvlText w:val="o"/>
      <w:lvlJc w:val="left"/>
      <w:pPr>
        <w:tabs>
          <w:tab w:val="num" w:pos="1498"/>
        </w:tabs>
        <w:ind w:left="1498" w:hanging="360"/>
      </w:pPr>
      <w:rPr>
        <w:rFonts w:ascii="Courier New" w:hAnsi="Courier New" w:hint="default"/>
      </w:rPr>
    </w:lvl>
    <w:lvl w:ilvl="2" w:tplc="04090005">
      <w:start w:val="1"/>
      <w:numFmt w:val="bullet"/>
      <w:lvlText w:val=""/>
      <w:lvlJc w:val="left"/>
      <w:pPr>
        <w:tabs>
          <w:tab w:val="num" w:pos="2218"/>
        </w:tabs>
        <w:ind w:left="2218" w:hanging="360"/>
      </w:pPr>
      <w:rPr>
        <w:rFonts w:ascii="Wingdings" w:hAnsi="Wingdings" w:hint="default"/>
      </w:rPr>
    </w:lvl>
    <w:lvl w:ilvl="3" w:tplc="04090001">
      <w:start w:val="1"/>
      <w:numFmt w:val="bullet"/>
      <w:lvlText w:val=""/>
      <w:lvlJc w:val="left"/>
      <w:pPr>
        <w:tabs>
          <w:tab w:val="num" w:pos="2938"/>
        </w:tabs>
        <w:ind w:left="2938" w:hanging="360"/>
      </w:pPr>
      <w:rPr>
        <w:rFonts w:ascii="Symbol" w:hAnsi="Symbol" w:hint="default"/>
      </w:rPr>
    </w:lvl>
    <w:lvl w:ilvl="4" w:tplc="04090003">
      <w:start w:val="1"/>
      <w:numFmt w:val="bullet"/>
      <w:lvlText w:val="o"/>
      <w:lvlJc w:val="left"/>
      <w:pPr>
        <w:tabs>
          <w:tab w:val="num" w:pos="3658"/>
        </w:tabs>
        <w:ind w:left="3658" w:hanging="360"/>
      </w:pPr>
      <w:rPr>
        <w:rFonts w:ascii="Courier New" w:hAnsi="Courier New" w:hint="default"/>
      </w:rPr>
    </w:lvl>
    <w:lvl w:ilvl="5" w:tplc="04090005">
      <w:start w:val="1"/>
      <w:numFmt w:val="bullet"/>
      <w:lvlText w:val=""/>
      <w:lvlJc w:val="left"/>
      <w:pPr>
        <w:tabs>
          <w:tab w:val="num" w:pos="4378"/>
        </w:tabs>
        <w:ind w:left="4378" w:hanging="360"/>
      </w:pPr>
      <w:rPr>
        <w:rFonts w:ascii="Wingdings" w:hAnsi="Wingdings" w:hint="default"/>
      </w:rPr>
    </w:lvl>
    <w:lvl w:ilvl="6" w:tplc="04090001">
      <w:start w:val="1"/>
      <w:numFmt w:val="bullet"/>
      <w:lvlText w:val=""/>
      <w:lvlJc w:val="left"/>
      <w:pPr>
        <w:tabs>
          <w:tab w:val="num" w:pos="5098"/>
        </w:tabs>
        <w:ind w:left="5098" w:hanging="360"/>
      </w:pPr>
      <w:rPr>
        <w:rFonts w:ascii="Symbol" w:hAnsi="Symbol" w:hint="default"/>
      </w:rPr>
    </w:lvl>
    <w:lvl w:ilvl="7" w:tplc="04090003">
      <w:start w:val="1"/>
      <w:numFmt w:val="bullet"/>
      <w:lvlText w:val="o"/>
      <w:lvlJc w:val="left"/>
      <w:pPr>
        <w:tabs>
          <w:tab w:val="num" w:pos="5818"/>
        </w:tabs>
        <w:ind w:left="5818" w:hanging="360"/>
      </w:pPr>
      <w:rPr>
        <w:rFonts w:ascii="Courier New" w:hAnsi="Courier New" w:hint="default"/>
      </w:rPr>
    </w:lvl>
    <w:lvl w:ilvl="8" w:tplc="04090005">
      <w:start w:val="1"/>
      <w:numFmt w:val="bullet"/>
      <w:lvlText w:val=""/>
      <w:lvlJc w:val="left"/>
      <w:pPr>
        <w:tabs>
          <w:tab w:val="num" w:pos="6538"/>
        </w:tabs>
        <w:ind w:left="6538" w:hanging="360"/>
      </w:pPr>
      <w:rPr>
        <w:rFonts w:ascii="Wingdings" w:hAnsi="Wingdings" w:hint="default"/>
      </w:rPr>
    </w:lvl>
  </w:abstractNum>
  <w:abstractNum w:abstractNumId="3">
    <w:nsid w:val="073231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4245177"/>
    <w:multiLevelType w:val="hybridMultilevel"/>
    <w:tmpl w:val="1F4E39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17DD279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nsid w:val="1AA30DEE"/>
    <w:multiLevelType w:val="hybridMultilevel"/>
    <w:tmpl w:val="1B9ED9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DE16C58"/>
    <w:multiLevelType w:val="hybridMultilevel"/>
    <w:tmpl w:val="72606996"/>
    <w:lvl w:ilvl="0" w:tplc="04090001">
      <w:start w:val="1"/>
      <w:numFmt w:val="bullet"/>
      <w:lvlText w:val=""/>
      <w:lvlJc w:val="left"/>
      <w:pPr>
        <w:tabs>
          <w:tab w:val="num" w:pos="1031"/>
        </w:tabs>
        <w:ind w:left="1031" w:hanging="360"/>
      </w:pPr>
      <w:rPr>
        <w:rFonts w:ascii="Symbol" w:hAnsi="Symbol" w:hint="default"/>
      </w:rPr>
    </w:lvl>
    <w:lvl w:ilvl="1" w:tplc="04090003">
      <w:start w:val="1"/>
      <w:numFmt w:val="bullet"/>
      <w:lvlText w:val="o"/>
      <w:lvlJc w:val="left"/>
      <w:pPr>
        <w:tabs>
          <w:tab w:val="num" w:pos="1751"/>
        </w:tabs>
        <w:ind w:left="1751" w:hanging="360"/>
      </w:pPr>
      <w:rPr>
        <w:rFonts w:ascii="Courier New" w:hAnsi="Courier New" w:hint="default"/>
      </w:rPr>
    </w:lvl>
    <w:lvl w:ilvl="2" w:tplc="04090005">
      <w:start w:val="1"/>
      <w:numFmt w:val="bullet"/>
      <w:lvlText w:val=""/>
      <w:lvlJc w:val="left"/>
      <w:pPr>
        <w:tabs>
          <w:tab w:val="num" w:pos="2471"/>
        </w:tabs>
        <w:ind w:left="2471" w:hanging="360"/>
      </w:pPr>
      <w:rPr>
        <w:rFonts w:ascii="Wingdings" w:hAnsi="Wingdings" w:hint="default"/>
      </w:rPr>
    </w:lvl>
    <w:lvl w:ilvl="3" w:tplc="04090001">
      <w:start w:val="1"/>
      <w:numFmt w:val="bullet"/>
      <w:lvlText w:val=""/>
      <w:lvlJc w:val="left"/>
      <w:pPr>
        <w:tabs>
          <w:tab w:val="num" w:pos="3191"/>
        </w:tabs>
        <w:ind w:left="3191" w:hanging="360"/>
      </w:pPr>
      <w:rPr>
        <w:rFonts w:ascii="Symbol" w:hAnsi="Symbol" w:hint="default"/>
      </w:rPr>
    </w:lvl>
    <w:lvl w:ilvl="4" w:tplc="04090003">
      <w:start w:val="1"/>
      <w:numFmt w:val="bullet"/>
      <w:lvlText w:val="o"/>
      <w:lvlJc w:val="left"/>
      <w:pPr>
        <w:tabs>
          <w:tab w:val="num" w:pos="3911"/>
        </w:tabs>
        <w:ind w:left="3911" w:hanging="360"/>
      </w:pPr>
      <w:rPr>
        <w:rFonts w:ascii="Courier New" w:hAnsi="Courier New" w:hint="default"/>
      </w:rPr>
    </w:lvl>
    <w:lvl w:ilvl="5" w:tplc="04090005">
      <w:start w:val="1"/>
      <w:numFmt w:val="bullet"/>
      <w:lvlText w:val=""/>
      <w:lvlJc w:val="left"/>
      <w:pPr>
        <w:tabs>
          <w:tab w:val="num" w:pos="4631"/>
        </w:tabs>
        <w:ind w:left="4631" w:hanging="360"/>
      </w:pPr>
      <w:rPr>
        <w:rFonts w:ascii="Wingdings" w:hAnsi="Wingdings" w:hint="default"/>
      </w:rPr>
    </w:lvl>
    <w:lvl w:ilvl="6" w:tplc="04090001">
      <w:start w:val="1"/>
      <w:numFmt w:val="bullet"/>
      <w:lvlText w:val=""/>
      <w:lvlJc w:val="left"/>
      <w:pPr>
        <w:tabs>
          <w:tab w:val="num" w:pos="5351"/>
        </w:tabs>
        <w:ind w:left="5351" w:hanging="360"/>
      </w:pPr>
      <w:rPr>
        <w:rFonts w:ascii="Symbol" w:hAnsi="Symbol" w:hint="default"/>
      </w:rPr>
    </w:lvl>
    <w:lvl w:ilvl="7" w:tplc="04090003">
      <w:start w:val="1"/>
      <w:numFmt w:val="bullet"/>
      <w:lvlText w:val="o"/>
      <w:lvlJc w:val="left"/>
      <w:pPr>
        <w:tabs>
          <w:tab w:val="num" w:pos="6071"/>
        </w:tabs>
        <w:ind w:left="6071" w:hanging="360"/>
      </w:pPr>
      <w:rPr>
        <w:rFonts w:ascii="Courier New" w:hAnsi="Courier New" w:hint="default"/>
      </w:rPr>
    </w:lvl>
    <w:lvl w:ilvl="8" w:tplc="04090005">
      <w:start w:val="1"/>
      <w:numFmt w:val="bullet"/>
      <w:lvlText w:val=""/>
      <w:lvlJc w:val="left"/>
      <w:pPr>
        <w:tabs>
          <w:tab w:val="num" w:pos="6791"/>
        </w:tabs>
        <w:ind w:left="6791" w:hanging="360"/>
      </w:pPr>
      <w:rPr>
        <w:rFonts w:ascii="Wingdings" w:hAnsi="Wingdings" w:hint="default"/>
      </w:rPr>
    </w:lvl>
  </w:abstractNum>
  <w:abstractNum w:abstractNumId="8">
    <w:nsid w:val="1EBD7867"/>
    <w:multiLevelType w:val="hybridMultilevel"/>
    <w:tmpl w:val="D7347F9A"/>
    <w:lvl w:ilvl="0" w:tplc="C63EC818">
      <w:start w:val="1"/>
      <w:numFmt w:val="bullet"/>
      <w:lvlText w:val=""/>
      <w:lvlJc w:val="left"/>
      <w:pPr>
        <w:tabs>
          <w:tab w:val="num" w:pos="720"/>
        </w:tabs>
        <w:ind w:left="720" w:hanging="360"/>
      </w:pPr>
      <w:rPr>
        <w:rFonts w:ascii="Symbol" w:hAnsi="Symbol" w:hint="default"/>
        <w:sz w:val="20"/>
      </w:rPr>
    </w:lvl>
    <w:lvl w:ilvl="1" w:tplc="E31C3B98" w:tentative="1">
      <w:start w:val="1"/>
      <w:numFmt w:val="bullet"/>
      <w:lvlText w:val=""/>
      <w:lvlJc w:val="left"/>
      <w:pPr>
        <w:tabs>
          <w:tab w:val="num" w:pos="1440"/>
        </w:tabs>
        <w:ind w:left="1440" w:hanging="360"/>
      </w:pPr>
      <w:rPr>
        <w:rFonts w:ascii="Symbol" w:hAnsi="Symbol" w:hint="default"/>
        <w:sz w:val="20"/>
      </w:rPr>
    </w:lvl>
    <w:lvl w:ilvl="2" w:tplc="A700340A" w:tentative="1">
      <w:start w:val="1"/>
      <w:numFmt w:val="bullet"/>
      <w:lvlText w:val=""/>
      <w:lvlJc w:val="left"/>
      <w:pPr>
        <w:tabs>
          <w:tab w:val="num" w:pos="2160"/>
        </w:tabs>
        <w:ind w:left="2160" w:hanging="360"/>
      </w:pPr>
      <w:rPr>
        <w:rFonts w:ascii="Symbol" w:hAnsi="Symbol" w:hint="default"/>
        <w:sz w:val="20"/>
      </w:rPr>
    </w:lvl>
    <w:lvl w:ilvl="3" w:tplc="D6D0A1E2" w:tentative="1">
      <w:start w:val="1"/>
      <w:numFmt w:val="bullet"/>
      <w:lvlText w:val=""/>
      <w:lvlJc w:val="left"/>
      <w:pPr>
        <w:tabs>
          <w:tab w:val="num" w:pos="2880"/>
        </w:tabs>
        <w:ind w:left="2880" w:hanging="360"/>
      </w:pPr>
      <w:rPr>
        <w:rFonts w:ascii="Symbol" w:hAnsi="Symbol" w:hint="default"/>
        <w:sz w:val="20"/>
      </w:rPr>
    </w:lvl>
    <w:lvl w:ilvl="4" w:tplc="0C1CDDD2" w:tentative="1">
      <w:start w:val="1"/>
      <w:numFmt w:val="bullet"/>
      <w:lvlText w:val=""/>
      <w:lvlJc w:val="left"/>
      <w:pPr>
        <w:tabs>
          <w:tab w:val="num" w:pos="3600"/>
        </w:tabs>
        <w:ind w:left="3600" w:hanging="360"/>
      </w:pPr>
      <w:rPr>
        <w:rFonts w:ascii="Symbol" w:hAnsi="Symbol" w:hint="default"/>
        <w:sz w:val="20"/>
      </w:rPr>
    </w:lvl>
    <w:lvl w:ilvl="5" w:tplc="51E65022" w:tentative="1">
      <w:start w:val="1"/>
      <w:numFmt w:val="bullet"/>
      <w:lvlText w:val=""/>
      <w:lvlJc w:val="left"/>
      <w:pPr>
        <w:tabs>
          <w:tab w:val="num" w:pos="4320"/>
        </w:tabs>
        <w:ind w:left="4320" w:hanging="360"/>
      </w:pPr>
      <w:rPr>
        <w:rFonts w:ascii="Symbol" w:hAnsi="Symbol" w:hint="default"/>
        <w:sz w:val="20"/>
      </w:rPr>
    </w:lvl>
    <w:lvl w:ilvl="6" w:tplc="AB80DF04" w:tentative="1">
      <w:start w:val="1"/>
      <w:numFmt w:val="bullet"/>
      <w:lvlText w:val=""/>
      <w:lvlJc w:val="left"/>
      <w:pPr>
        <w:tabs>
          <w:tab w:val="num" w:pos="5040"/>
        </w:tabs>
        <w:ind w:left="5040" w:hanging="360"/>
      </w:pPr>
      <w:rPr>
        <w:rFonts w:ascii="Symbol" w:hAnsi="Symbol" w:hint="default"/>
        <w:sz w:val="20"/>
      </w:rPr>
    </w:lvl>
    <w:lvl w:ilvl="7" w:tplc="2BFA5D92" w:tentative="1">
      <w:start w:val="1"/>
      <w:numFmt w:val="bullet"/>
      <w:lvlText w:val=""/>
      <w:lvlJc w:val="left"/>
      <w:pPr>
        <w:tabs>
          <w:tab w:val="num" w:pos="5760"/>
        </w:tabs>
        <w:ind w:left="5760" w:hanging="360"/>
      </w:pPr>
      <w:rPr>
        <w:rFonts w:ascii="Symbol" w:hAnsi="Symbol" w:hint="default"/>
        <w:sz w:val="20"/>
      </w:rPr>
    </w:lvl>
    <w:lvl w:ilvl="8" w:tplc="0E180F72" w:tentative="1">
      <w:start w:val="1"/>
      <w:numFmt w:val="bullet"/>
      <w:lvlText w:val=""/>
      <w:lvlJc w:val="left"/>
      <w:pPr>
        <w:tabs>
          <w:tab w:val="num" w:pos="6480"/>
        </w:tabs>
        <w:ind w:left="6480" w:hanging="360"/>
      </w:pPr>
      <w:rPr>
        <w:rFonts w:ascii="Symbol" w:hAnsi="Symbol" w:hint="default"/>
        <w:sz w:val="20"/>
      </w:rPr>
    </w:lvl>
  </w:abstractNum>
  <w:abstractNum w:abstractNumId="9">
    <w:nsid w:val="21376D36"/>
    <w:multiLevelType w:val="hybridMultilevel"/>
    <w:tmpl w:val="EB5CF18A"/>
    <w:lvl w:ilvl="0" w:tplc="0409000F">
      <w:start w:val="1"/>
      <w:numFmt w:val="decimal"/>
      <w:lvlText w:val="%1."/>
      <w:lvlJc w:val="left"/>
      <w:pPr>
        <w:tabs>
          <w:tab w:val="num" w:pos="2120"/>
        </w:tabs>
        <w:ind w:left="2120" w:hanging="360"/>
      </w:pPr>
      <w:rPr>
        <w:rFonts w:cs="Times New Roman"/>
      </w:rPr>
    </w:lvl>
    <w:lvl w:ilvl="1" w:tplc="04090019">
      <w:start w:val="1"/>
      <w:numFmt w:val="lowerLetter"/>
      <w:lvlText w:val="%2."/>
      <w:lvlJc w:val="left"/>
      <w:pPr>
        <w:tabs>
          <w:tab w:val="num" w:pos="2840"/>
        </w:tabs>
        <w:ind w:left="2840" w:hanging="360"/>
      </w:pPr>
      <w:rPr>
        <w:rFonts w:cs="Times New Roman"/>
      </w:rPr>
    </w:lvl>
    <w:lvl w:ilvl="2" w:tplc="0409001B">
      <w:start w:val="1"/>
      <w:numFmt w:val="lowerRoman"/>
      <w:lvlText w:val="%3."/>
      <w:lvlJc w:val="right"/>
      <w:pPr>
        <w:tabs>
          <w:tab w:val="num" w:pos="3560"/>
        </w:tabs>
        <w:ind w:left="3560" w:hanging="180"/>
      </w:pPr>
      <w:rPr>
        <w:rFonts w:cs="Times New Roman"/>
      </w:rPr>
    </w:lvl>
    <w:lvl w:ilvl="3" w:tplc="0409000F">
      <w:start w:val="1"/>
      <w:numFmt w:val="decimal"/>
      <w:lvlText w:val="%4."/>
      <w:lvlJc w:val="left"/>
      <w:pPr>
        <w:tabs>
          <w:tab w:val="num" w:pos="4280"/>
        </w:tabs>
        <w:ind w:left="4280" w:hanging="360"/>
      </w:pPr>
      <w:rPr>
        <w:rFonts w:cs="Times New Roman"/>
      </w:rPr>
    </w:lvl>
    <w:lvl w:ilvl="4" w:tplc="04090019">
      <w:start w:val="1"/>
      <w:numFmt w:val="lowerLetter"/>
      <w:lvlText w:val="%5."/>
      <w:lvlJc w:val="left"/>
      <w:pPr>
        <w:tabs>
          <w:tab w:val="num" w:pos="5000"/>
        </w:tabs>
        <w:ind w:left="5000" w:hanging="360"/>
      </w:pPr>
      <w:rPr>
        <w:rFonts w:cs="Times New Roman"/>
      </w:rPr>
    </w:lvl>
    <w:lvl w:ilvl="5" w:tplc="0409001B">
      <w:start w:val="1"/>
      <w:numFmt w:val="lowerRoman"/>
      <w:lvlText w:val="%6."/>
      <w:lvlJc w:val="right"/>
      <w:pPr>
        <w:tabs>
          <w:tab w:val="num" w:pos="5720"/>
        </w:tabs>
        <w:ind w:left="5720" w:hanging="180"/>
      </w:pPr>
      <w:rPr>
        <w:rFonts w:cs="Times New Roman"/>
      </w:rPr>
    </w:lvl>
    <w:lvl w:ilvl="6" w:tplc="0409000F">
      <w:start w:val="1"/>
      <w:numFmt w:val="decimal"/>
      <w:lvlText w:val="%7."/>
      <w:lvlJc w:val="left"/>
      <w:pPr>
        <w:tabs>
          <w:tab w:val="num" w:pos="6440"/>
        </w:tabs>
        <w:ind w:left="6440" w:hanging="360"/>
      </w:pPr>
      <w:rPr>
        <w:rFonts w:cs="Times New Roman"/>
      </w:rPr>
    </w:lvl>
    <w:lvl w:ilvl="7" w:tplc="04090019">
      <w:start w:val="1"/>
      <w:numFmt w:val="lowerLetter"/>
      <w:lvlText w:val="%8."/>
      <w:lvlJc w:val="left"/>
      <w:pPr>
        <w:tabs>
          <w:tab w:val="num" w:pos="7160"/>
        </w:tabs>
        <w:ind w:left="7160" w:hanging="360"/>
      </w:pPr>
      <w:rPr>
        <w:rFonts w:cs="Times New Roman"/>
      </w:rPr>
    </w:lvl>
    <w:lvl w:ilvl="8" w:tplc="0409001B">
      <w:start w:val="1"/>
      <w:numFmt w:val="lowerRoman"/>
      <w:lvlText w:val="%9."/>
      <w:lvlJc w:val="right"/>
      <w:pPr>
        <w:tabs>
          <w:tab w:val="num" w:pos="7880"/>
        </w:tabs>
        <w:ind w:left="7880" w:hanging="180"/>
      </w:pPr>
      <w:rPr>
        <w:rFonts w:cs="Times New Roman"/>
      </w:rPr>
    </w:lvl>
  </w:abstractNum>
  <w:abstractNum w:abstractNumId="10">
    <w:nsid w:val="23D844AC"/>
    <w:multiLevelType w:val="hybridMultilevel"/>
    <w:tmpl w:val="647AFB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259A3FEF"/>
    <w:multiLevelType w:val="hybridMultilevel"/>
    <w:tmpl w:val="0598E8C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272978DA"/>
    <w:multiLevelType w:val="hybridMultilevel"/>
    <w:tmpl w:val="4878A052"/>
    <w:lvl w:ilvl="0" w:tplc="04090001">
      <w:start w:val="1"/>
      <w:numFmt w:val="bullet"/>
      <w:lvlText w:val=""/>
      <w:lvlJc w:val="left"/>
      <w:pPr>
        <w:tabs>
          <w:tab w:val="num" w:pos="710"/>
        </w:tabs>
        <w:ind w:left="710" w:hanging="360"/>
      </w:pPr>
      <w:rPr>
        <w:rFonts w:ascii="Symbol" w:hAnsi="Symbol" w:hint="default"/>
      </w:rPr>
    </w:lvl>
    <w:lvl w:ilvl="1" w:tplc="04090003">
      <w:start w:val="1"/>
      <w:numFmt w:val="bullet"/>
      <w:lvlText w:val="o"/>
      <w:lvlJc w:val="left"/>
      <w:pPr>
        <w:tabs>
          <w:tab w:val="num" w:pos="1430"/>
        </w:tabs>
        <w:ind w:left="1430" w:hanging="360"/>
      </w:pPr>
      <w:rPr>
        <w:rFonts w:ascii="Courier New" w:hAnsi="Courier New" w:hint="default"/>
      </w:rPr>
    </w:lvl>
    <w:lvl w:ilvl="2" w:tplc="04090005">
      <w:start w:val="1"/>
      <w:numFmt w:val="bullet"/>
      <w:lvlText w:val=""/>
      <w:lvlJc w:val="left"/>
      <w:pPr>
        <w:tabs>
          <w:tab w:val="num" w:pos="2150"/>
        </w:tabs>
        <w:ind w:left="2150" w:hanging="360"/>
      </w:pPr>
      <w:rPr>
        <w:rFonts w:ascii="Wingdings" w:hAnsi="Wingdings" w:hint="default"/>
      </w:rPr>
    </w:lvl>
    <w:lvl w:ilvl="3" w:tplc="04090001">
      <w:start w:val="1"/>
      <w:numFmt w:val="bullet"/>
      <w:lvlText w:val=""/>
      <w:lvlJc w:val="left"/>
      <w:pPr>
        <w:tabs>
          <w:tab w:val="num" w:pos="2870"/>
        </w:tabs>
        <w:ind w:left="2870" w:hanging="360"/>
      </w:pPr>
      <w:rPr>
        <w:rFonts w:ascii="Symbol" w:hAnsi="Symbol" w:hint="default"/>
      </w:rPr>
    </w:lvl>
    <w:lvl w:ilvl="4" w:tplc="04090003">
      <w:start w:val="1"/>
      <w:numFmt w:val="bullet"/>
      <w:lvlText w:val="o"/>
      <w:lvlJc w:val="left"/>
      <w:pPr>
        <w:tabs>
          <w:tab w:val="num" w:pos="3590"/>
        </w:tabs>
        <w:ind w:left="3590" w:hanging="360"/>
      </w:pPr>
      <w:rPr>
        <w:rFonts w:ascii="Courier New" w:hAnsi="Courier New" w:hint="default"/>
      </w:rPr>
    </w:lvl>
    <w:lvl w:ilvl="5" w:tplc="04090005">
      <w:start w:val="1"/>
      <w:numFmt w:val="bullet"/>
      <w:lvlText w:val=""/>
      <w:lvlJc w:val="left"/>
      <w:pPr>
        <w:tabs>
          <w:tab w:val="num" w:pos="4310"/>
        </w:tabs>
        <w:ind w:left="4310" w:hanging="360"/>
      </w:pPr>
      <w:rPr>
        <w:rFonts w:ascii="Wingdings" w:hAnsi="Wingdings" w:hint="default"/>
      </w:rPr>
    </w:lvl>
    <w:lvl w:ilvl="6" w:tplc="04090001">
      <w:start w:val="1"/>
      <w:numFmt w:val="bullet"/>
      <w:lvlText w:val=""/>
      <w:lvlJc w:val="left"/>
      <w:pPr>
        <w:tabs>
          <w:tab w:val="num" w:pos="5030"/>
        </w:tabs>
        <w:ind w:left="5030" w:hanging="360"/>
      </w:pPr>
      <w:rPr>
        <w:rFonts w:ascii="Symbol" w:hAnsi="Symbol" w:hint="default"/>
      </w:rPr>
    </w:lvl>
    <w:lvl w:ilvl="7" w:tplc="04090003">
      <w:start w:val="1"/>
      <w:numFmt w:val="bullet"/>
      <w:lvlText w:val="o"/>
      <w:lvlJc w:val="left"/>
      <w:pPr>
        <w:tabs>
          <w:tab w:val="num" w:pos="5750"/>
        </w:tabs>
        <w:ind w:left="5750" w:hanging="360"/>
      </w:pPr>
      <w:rPr>
        <w:rFonts w:ascii="Courier New" w:hAnsi="Courier New" w:hint="default"/>
      </w:rPr>
    </w:lvl>
    <w:lvl w:ilvl="8" w:tplc="04090005">
      <w:start w:val="1"/>
      <w:numFmt w:val="bullet"/>
      <w:lvlText w:val=""/>
      <w:lvlJc w:val="left"/>
      <w:pPr>
        <w:tabs>
          <w:tab w:val="num" w:pos="6470"/>
        </w:tabs>
        <w:ind w:left="6470" w:hanging="360"/>
      </w:pPr>
      <w:rPr>
        <w:rFonts w:ascii="Wingdings" w:hAnsi="Wingdings" w:hint="default"/>
      </w:rPr>
    </w:lvl>
  </w:abstractNum>
  <w:abstractNum w:abstractNumId="13">
    <w:nsid w:val="273B3C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C2F43DA"/>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15">
    <w:nsid w:val="2CD53041"/>
    <w:multiLevelType w:val="hybridMultilevel"/>
    <w:tmpl w:val="EB8257E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6">
    <w:nsid w:val="2EC443DE"/>
    <w:multiLevelType w:val="hybridMultilevel"/>
    <w:tmpl w:val="AE40712A"/>
    <w:lvl w:ilvl="0" w:tplc="04090001">
      <w:start w:val="1"/>
      <w:numFmt w:val="bullet"/>
      <w:lvlText w:val=""/>
      <w:lvlJc w:val="left"/>
      <w:pPr>
        <w:tabs>
          <w:tab w:val="num" w:pos="1102"/>
        </w:tabs>
        <w:ind w:left="1102" w:hanging="360"/>
      </w:pPr>
      <w:rPr>
        <w:rFonts w:ascii="Symbol" w:hAnsi="Symbol" w:hint="default"/>
      </w:rPr>
    </w:lvl>
    <w:lvl w:ilvl="1" w:tplc="04090003">
      <w:start w:val="1"/>
      <w:numFmt w:val="bullet"/>
      <w:lvlText w:val="o"/>
      <w:lvlJc w:val="left"/>
      <w:pPr>
        <w:tabs>
          <w:tab w:val="num" w:pos="742"/>
        </w:tabs>
        <w:ind w:left="742" w:hanging="360"/>
      </w:pPr>
      <w:rPr>
        <w:rFonts w:ascii="Courier New" w:hAnsi="Courier New" w:hint="default"/>
      </w:rPr>
    </w:lvl>
    <w:lvl w:ilvl="2" w:tplc="04090005">
      <w:start w:val="1"/>
      <w:numFmt w:val="bullet"/>
      <w:lvlText w:val=""/>
      <w:lvlJc w:val="left"/>
      <w:pPr>
        <w:tabs>
          <w:tab w:val="num" w:pos="1462"/>
        </w:tabs>
        <w:ind w:left="1462" w:hanging="360"/>
      </w:pPr>
      <w:rPr>
        <w:rFonts w:ascii="Wingdings" w:hAnsi="Wingdings" w:hint="default"/>
      </w:rPr>
    </w:lvl>
    <w:lvl w:ilvl="3" w:tplc="04090001">
      <w:start w:val="1"/>
      <w:numFmt w:val="bullet"/>
      <w:lvlText w:val=""/>
      <w:lvlJc w:val="left"/>
      <w:pPr>
        <w:tabs>
          <w:tab w:val="num" w:pos="2182"/>
        </w:tabs>
        <w:ind w:left="2182" w:hanging="360"/>
      </w:pPr>
      <w:rPr>
        <w:rFonts w:ascii="Symbol" w:hAnsi="Symbol" w:hint="default"/>
      </w:rPr>
    </w:lvl>
    <w:lvl w:ilvl="4" w:tplc="04090003">
      <w:start w:val="1"/>
      <w:numFmt w:val="bullet"/>
      <w:lvlText w:val="o"/>
      <w:lvlJc w:val="left"/>
      <w:pPr>
        <w:tabs>
          <w:tab w:val="num" w:pos="2902"/>
        </w:tabs>
        <w:ind w:left="2902" w:hanging="360"/>
      </w:pPr>
      <w:rPr>
        <w:rFonts w:ascii="Courier New" w:hAnsi="Courier New" w:hint="default"/>
      </w:rPr>
    </w:lvl>
    <w:lvl w:ilvl="5" w:tplc="04090005">
      <w:start w:val="1"/>
      <w:numFmt w:val="bullet"/>
      <w:lvlText w:val=""/>
      <w:lvlJc w:val="left"/>
      <w:pPr>
        <w:tabs>
          <w:tab w:val="num" w:pos="3622"/>
        </w:tabs>
        <w:ind w:left="3622" w:hanging="360"/>
      </w:pPr>
      <w:rPr>
        <w:rFonts w:ascii="Wingdings" w:hAnsi="Wingdings" w:hint="default"/>
      </w:rPr>
    </w:lvl>
    <w:lvl w:ilvl="6" w:tplc="04090001">
      <w:start w:val="1"/>
      <w:numFmt w:val="bullet"/>
      <w:lvlText w:val=""/>
      <w:lvlJc w:val="left"/>
      <w:pPr>
        <w:tabs>
          <w:tab w:val="num" w:pos="4342"/>
        </w:tabs>
        <w:ind w:left="4342" w:hanging="360"/>
      </w:pPr>
      <w:rPr>
        <w:rFonts w:ascii="Symbol" w:hAnsi="Symbol" w:hint="default"/>
      </w:rPr>
    </w:lvl>
    <w:lvl w:ilvl="7" w:tplc="04090003">
      <w:start w:val="1"/>
      <w:numFmt w:val="bullet"/>
      <w:lvlText w:val="o"/>
      <w:lvlJc w:val="left"/>
      <w:pPr>
        <w:tabs>
          <w:tab w:val="num" w:pos="5062"/>
        </w:tabs>
        <w:ind w:left="5062" w:hanging="360"/>
      </w:pPr>
      <w:rPr>
        <w:rFonts w:ascii="Courier New" w:hAnsi="Courier New" w:hint="default"/>
      </w:rPr>
    </w:lvl>
    <w:lvl w:ilvl="8" w:tplc="04090005">
      <w:start w:val="1"/>
      <w:numFmt w:val="bullet"/>
      <w:lvlText w:val=""/>
      <w:lvlJc w:val="left"/>
      <w:pPr>
        <w:tabs>
          <w:tab w:val="num" w:pos="5782"/>
        </w:tabs>
        <w:ind w:left="5782" w:hanging="360"/>
      </w:pPr>
      <w:rPr>
        <w:rFonts w:ascii="Wingdings" w:hAnsi="Wingdings" w:hint="default"/>
      </w:rPr>
    </w:lvl>
  </w:abstractNum>
  <w:abstractNum w:abstractNumId="17">
    <w:nsid w:val="307D5921"/>
    <w:multiLevelType w:val="hybridMultilevel"/>
    <w:tmpl w:val="35BE1858"/>
    <w:lvl w:ilvl="0" w:tplc="F4340998">
      <w:start w:val="1"/>
      <w:numFmt w:val="bullet"/>
      <w:lvlText w:val=""/>
      <w:lvlPicBulletId w:val="0"/>
      <w:lvlJc w:val="left"/>
      <w:pPr>
        <w:tabs>
          <w:tab w:val="num" w:pos="1800"/>
        </w:tabs>
        <w:ind w:left="1224"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25821BA"/>
    <w:multiLevelType w:val="hybridMultilevel"/>
    <w:tmpl w:val="17E873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nsid w:val="345E43B0"/>
    <w:multiLevelType w:val="hybridMultilevel"/>
    <w:tmpl w:val="DA1CF6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8A42F49"/>
    <w:multiLevelType w:val="hybridMultilevel"/>
    <w:tmpl w:val="8EEEA5A4"/>
    <w:lvl w:ilvl="0" w:tplc="04090001">
      <w:start w:val="1"/>
      <w:numFmt w:val="bullet"/>
      <w:lvlText w:val=""/>
      <w:lvlJc w:val="left"/>
      <w:pPr>
        <w:tabs>
          <w:tab w:val="num" w:pos="878"/>
        </w:tabs>
        <w:ind w:left="878" w:hanging="360"/>
      </w:pPr>
      <w:rPr>
        <w:rFonts w:ascii="Symbol" w:hAnsi="Symbol" w:hint="default"/>
      </w:rPr>
    </w:lvl>
    <w:lvl w:ilvl="1" w:tplc="04090003">
      <w:start w:val="1"/>
      <w:numFmt w:val="bullet"/>
      <w:lvlText w:val="o"/>
      <w:lvlJc w:val="left"/>
      <w:pPr>
        <w:tabs>
          <w:tab w:val="num" w:pos="1598"/>
        </w:tabs>
        <w:ind w:left="1598" w:hanging="360"/>
      </w:pPr>
      <w:rPr>
        <w:rFonts w:ascii="Courier New" w:hAnsi="Courier New" w:hint="default"/>
      </w:rPr>
    </w:lvl>
    <w:lvl w:ilvl="2" w:tplc="04090005">
      <w:start w:val="1"/>
      <w:numFmt w:val="bullet"/>
      <w:lvlText w:val=""/>
      <w:lvlJc w:val="left"/>
      <w:pPr>
        <w:tabs>
          <w:tab w:val="num" w:pos="2318"/>
        </w:tabs>
        <w:ind w:left="2318" w:hanging="360"/>
      </w:pPr>
      <w:rPr>
        <w:rFonts w:ascii="Wingdings" w:hAnsi="Wingdings" w:hint="default"/>
      </w:rPr>
    </w:lvl>
    <w:lvl w:ilvl="3" w:tplc="04090001">
      <w:start w:val="1"/>
      <w:numFmt w:val="bullet"/>
      <w:lvlText w:val=""/>
      <w:lvlJc w:val="left"/>
      <w:pPr>
        <w:tabs>
          <w:tab w:val="num" w:pos="3038"/>
        </w:tabs>
        <w:ind w:left="3038" w:hanging="360"/>
      </w:pPr>
      <w:rPr>
        <w:rFonts w:ascii="Symbol" w:hAnsi="Symbol" w:hint="default"/>
      </w:rPr>
    </w:lvl>
    <w:lvl w:ilvl="4" w:tplc="04090003">
      <w:start w:val="1"/>
      <w:numFmt w:val="bullet"/>
      <w:lvlText w:val="o"/>
      <w:lvlJc w:val="left"/>
      <w:pPr>
        <w:tabs>
          <w:tab w:val="num" w:pos="3758"/>
        </w:tabs>
        <w:ind w:left="3758" w:hanging="360"/>
      </w:pPr>
      <w:rPr>
        <w:rFonts w:ascii="Courier New" w:hAnsi="Courier New" w:hint="default"/>
      </w:rPr>
    </w:lvl>
    <w:lvl w:ilvl="5" w:tplc="04090005">
      <w:start w:val="1"/>
      <w:numFmt w:val="bullet"/>
      <w:lvlText w:val=""/>
      <w:lvlJc w:val="left"/>
      <w:pPr>
        <w:tabs>
          <w:tab w:val="num" w:pos="4478"/>
        </w:tabs>
        <w:ind w:left="4478" w:hanging="360"/>
      </w:pPr>
      <w:rPr>
        <w:rFonts w:ascii="Wingdings" w:hAnsi="Wingdings" w:hint="default"/>
      </w:rPr>
    </w:lvl>
    <w:lvl w:ilvl="6" w:tplc="04090001">
      <w:start w:val="1"/>
      <w:numFmt w:val="bullet"/>
      <w:lvlText w:val=""/>
      <w:lvlJc w:val="left"/>
      <w:pPr>
        <w:tabs>
          <w:tab w:val="num" w:pos="5198"/>
        </w:tabs>
        <w:ind w:left="5198" w:hanging="360"/>
      </w:pPr>
      <w:rPr>
        <w:rFonts w:ascii="Symbol" w:hAnsi="Symbol" w:hint="default"/>
      </w:rPr>
    </w:lvl>
    <w:lvl w:ilvl="7" w:tplc="04090003">
      <w:start w:val="1"/>
      <w:numFmt w:val="bullet"/>
      <w:lvlText w:val="o"/>
      <w:lvlJc w:val="left"/>
      <w:pPr>
        <w:tabs>
          <w:tab w:val="num" w:pos="5918"/>
        </w:tabs>
        <w:ind w:left="5918" w:hanging="360"/>
      </w:pPr>
      <w:rPr>
        <w:rFonts w:ascii="Courier New" w:hAnsi="Courier New" w:hint="default"/>
      </w:rPr>
    </w:lvl>
    <w:lvl w:ilvl="8" w:tplc="04090005">
      <w:start w:val="1"/>
      <w:numFmt w:val="bullet"/>
      <w:lvlText w:val=""/>
      <w:lvlJc w:val="left"/>
      <w:pPr>
        <w:tabs>
          <w:tab w:val="num" w:pos="6638"/>
        </w:tabs>
        <w:ind w:left="6638" w:hanging="360"/>
      </w:pPr>
      <w:rPr>
        <w:rFonts w:ascii="Wingdings" w:hAnsi="Wingdings" w:hint="default"/>
      </w:rPr>
    </w:lvl>
  </w:abstractNum>
  <w:abstractNum w:abstractNumId="21">
    <w:nsid w:val="3939725B"/>
    <w:multiLevelType w:val="hybridMultilevel"/>
    <w:tmpl w:val="E81286E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3B706BDC"/>
    <w:multiLevelType w:val="hybridMultilevel"/>
    <w:tmpl w:val="C088B70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nsid w:val="46AF7C3C"/>
    <w:multiLevelType w:val="hybridMultilevel"/>
    <w:tmpl w:val="9C865842"/>
    <w:lvl w:ilvl="0" w:tplc="04090001">
      <w:start w:val="1"/>
      <w:numFmt w:val="bullet"/>
      <w:lvlText w:val=""/>
      <w:lvlJc w:val="left"/>
      <w:pPr>
        <w:tabs>
          <w:tab w:val="num" w:pos="2120"/>
        </w:tabs>
        <w:ind w:left="2120" w:hanging="360"/>
      </w:pPr>
      <w:rPr>
        <w:rFonts w:ascii="Symbol" w:hAnsi="Symbol" w:hint="default"/>
      </w:rPr>
    </w:lvl>
    <w:lvl w:ilvl="1" w:tplc="04090003">
      <w:start w:val="1"/>
      <w:numFmt w:val="bullet"/>
      <w:lvlText w:val="o"/>
      <w:lvlJc w:val="left"/>
      <w:pPr>
        <w:tabs>
          <w:tab w:val="num" w:pos="2840"/>
        </w:tabs>
        <w:ind w:left="2840" w:hanging="360"/>
      </w:pPr>
      <w:rPr>
        <w:rFonts w:ascii="Courier New" w:hAnsi="Courier New" w:hint="default"/>
      </w:rPr>
    </w:lvl>
    <w:lvl w:ilvl="2" w:tplc="04090005">
      <w:start w:val="1"/>
      <w:numFmt w:val="bullet"/>
      <w:lvlText w:val=""/>
      <w:lvlJc w:val="left"/>
      <w:pPr>
        <w:tabs>
          <w:tab w:val="num" w:pos="3560"/>
        </w:tabs>
        <w:ind w:left="3560" w:hanging="360"/>
      </w:pPr>
      <w:rPr>
        <w:rFonts w:ascii="Wingdings" w:hAnsi="Wingdings" w:hint="default"/>
      </w:rPr>
    </w:lvl>
    <w:lvl w:ilvl="3" w:tplc="04090001">
      <w:start w:val="1"/>
      <w:numFmt w:val="bullet"/>
      <w:lvlText w:val=""/>
      <w:lvlJc w:val="left"/>
      <w:pPr>
        <w:tabs>
          <w:tab w:val="num" w:pos="4280"/>
        </w:tabs>
        <w:ind w:left="4280" w:hanging="360"/>
      </w:pPr>
      <w:rPr>
        <w:rFonts w:ascii="Symbol" w:hAnsi="Symbol" w:hint="default"/>
      </w:rPr>
    </w:lvl>
    <w:lvl w:ilvl="4" w:tplc="04090003">
      <w:start w:val="1"/>
      <w:numFmt w:val="bullet"/>
      <w:lvlText w:val="o"/>
      <w:lvlJc w:val="left"/>
      <w:pPr>
        <w:tabs>
          <w:tab w:val="num" w:pos="5000"/>
        </w:tabs>
        <w:ind w:left="5000" w:hanging="360"/>
      </w:pPr>
      <w:rPr>
        <w:rFonts w:ascii="Courier New" w:hAnsi="Courier New" w:hint="default"/>
      </w:rPr>
    </w:lvl>
    <w:lvl w:ilvl="5" w:tplc="04090005">
      <w:start w:val="1"/>
      <w:numFmt w:val="bullet"/>
      <w:lvlText w:val=""/>
      <w:lvlJc w:val="left"/>
      <w:pPr>
        <w:tabs>
          <w:tab w:val="num" w:pos="5720"/>
        </w:tabs>
        <w:ind w:left="5720" w:hanging="360"/>
      </w:pPr>
      <w:rPr>
        <w:rFonts w:ascii="Wingdings" w:hAnsi="Wingdings" w:hint="default"/>
      </w:rPr>
    </w:lvl>
    <w:lvl w:ilvl="6" w:tplc="04090001">
      <w:start w:val="1"/>
      <w:numFmt w:val="bullet"/>
      <w:lvlText w:val=""/>
      <w:lvlJc w:val="left"/>
      <w:pPr>
        <w:tabs>
          <w:tab w:val="num" w:pos="6440"/>
        </w:tabs>
        <w:ind w:left="6440" w:hanging="360"/>
      </w:pPr>
      <w:rPr>
        <w:rFonts w:ascii="Symbol" w:hAnsi="Symbol" w:hint="default"/>
      </w:rPr>
    </w:lvl>
    <w:lvl w:ilvl="7" w:tplc="04090003">
      <w:start w:val="1"/>
      <w:numFmt w:val="bullet"/>
      <w:lvlText w:val="o"/>
      <w:lvlJc w:val="left"/>
      <w:pPr>
        <w:tabs>
          <w:tab w:val="num" w:pos="7160"/>
        </w:tabs>
        <w:ind w:left="7160" w:hanging="360"/>
      </w:pPr>
      <w:rPr>
        <w:rFonts w:ascii="Courier New" w:hAnsi="Courier New" w:hint="default"/>
      </w:rPr>
    </w:lvl>
    <w:lvl w:ilvl="8" w:tplc="04090005">
      <w:start w:val="1"/>
      <w:numFmt w:val="bullet"/>
      <w:lvlText w:val=""/>
      <w:lvlJc w:val="left"/>
      <w:pPr>
        <w:tabs>
          <w:tab w:val="num" w:pos="7880"/>
        </w:tabs>
        <w:ind w:left="7880" w:hanging="360"/>
      </w:pPr>
      <w:rPr>
        <w:rFonts w:ascii="Wingdings" w:hAnsi="Wingdings" w:hint="default"/>
      </w:rPr>
    </w:lvl>
  </w:abstractNum>
  <w:abstractNum w:abstractNumId="24">
    <w:nsid w:val="474D1F68"/>
    <w:multiLevelType w:val="hybridMultilevel"/>
    <w:tmpl w:val="14F8AF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A63019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6">
    <w:nsid w:val="4DA97FA7"/>
    <w:multiLevelType w:val="hybridMultilevel"/>
    <w:tmpl w:val="53EC03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3693AEE"/>
    <w:multiLevelType w:val="hybridMultilevel"/>
    <w:tmpl w:val="9C7A948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nsid w:val="55560F23"/>
    <w:multiLevelType w:val="hybridMultilevel"/>
    <w:tmpl w:val="A5B6A4B2"/>
    <w:lvl w:ilvl="0" w:tplc="04090001">
      <w:start w:val="1"/>
      <w:numFmt w:val="bullet"/>
      <w:lvlText w:val=""/>
      <w:lvlJc w:val="left"/>
      <w:pPr>
        <w:tabs>
          <w:tab w:val="num" w:pos="1396"/>
        </w:tabs>
        <w:ind w:left="1396" w:hanging="360"/>
      </w:pPr>
      <w:rPr>
        <w:rFonts w:ascii="Symbol" w:hAnsi="Symbol" w:hint="default"/>
      </w:rPr>
    </w:lvl>
    <w:lvl w:ilvl="1" w:tplc="04090003">
      <w:start w:val="1"/>
      <w:numFmt w:val="bullet"/>
      <w:lvlText w:val="o"/>
      <w:lvlJc w:val="left"/>
      <w:pPr>
        <w:tabs>
          <w:tab w:val="num" w:pos="2116"/>
        </w:tabs>
        <w:ind w:left="2116" w:hanging="360"/>
      </w:pPr>
      <w:rPr>
        <w:rFonts w:ascii="Courier New" w:hAnsi="Courier New" w:hint="default"/>
      </w:rPr>
    </w:lvl>
    <w:lvl w:ilvl="2" w:tplc="04090005">
      <w:start w:val="1"/>
      <w:numFmt w:val="bullet"/>
      <w:lvlText w:val=""/>
      <w:lvlJc w:val="left"/>
      <w:pPr>
        <w:tabs>
          <w:tab w:val="num" w:pos="2836"/>
        </w:tabs>
        <w:ind w:left="2836" w:hanging="360"/>
      </w:pPr>
      <w:rPr>
        <w:rFonts w:ascii="Wingdings" w:hAnsi="Wingdings" w:hint="default"/>
      </w:rPr>
    </w:lvl>
    <w:lvl w:ilvl="3" w:tplc="04090001">
      <w:start w:val="1"/>
      <w:numFmt w:val="bullet"/>
      <w:lvlText w:val=""/>
      <w:lvlJc w:val="left"/>
      <w:pPr>
        <w:tabs>
          <w:tab w:val="num" w:pos="3556"/>
        </w:tabs>
        <w:ind w:left="3556" w:hanging="360"/>
      </w:pPr>
      <w:rPr>
        <w:rFonts w:ascii="Symbol" w:hAnsi="Symbol" w:hint="default"/>
      </w:rPr>
    </w:lvl>
    <w:lvl w:ilvl="4" w:tplc="04090003">
      <w:start w:val="1"/>
      <w:numFmt w:val="bullet"/>
      <w:lvlText w:val="o"/>
      <w:lvlJc w:val="left"/>
      <w:pPr>
        <w:tabs>
          <w:tab w:val="num" w:pos="4276"/>
        </w:tabs>
        <w:ind w:left="4276" w:hanging="360"/>
      </w:pPr>
      <w:rPr>
        <w:rFonts w:ascii="Courier New" w:hAnsi="Courier New" w:hint="default"/>
      </w:rPr>
    </w:lvl>
    <w:lvl w:ilvl="5" w:tplc="04090005">
      <w:start w:val="1"/>
      <w:numFmt w:val="bullet"/>
      <w:lvlText w:val=""/>
      <w:lvlJc w:val="left"/>
      <w:pPr>
        <w:tabs>
          <w:tab w:val="num" w:pos="4996"/>
        </w:tabs>
        <w:ind w:left="4996" w:hanging="360"/>
      </w:pPr>
      <w:rPr>
        <w:rFonts w:ascii="Wingdings" w:hAnsi="Wingdings" w:hint="default"/>
      </w:rPr>
    </w:lvl>
    <w:lvl w:ilvl="6" w:tplc="04090001">
      <w:start w:val="1"/>
      <w:numFmt w:val="bullet"/>
      <w:lvlText w:val=""/>
      <w:lvlJc w:val="left"/>
      <w:pPr>
        <w:tabs>
          <w:tab w:val="num" w:pos="5716"/>
        </w:tabs>
        <w:ind w:left="5716" w:hanging="360"/>
      </w:pPr>
      <w:rPr>
        <w:rFonts w:ascii="Symbol" w:hAnsi="Symbol" w:hint="default"/>
      </w:rPr>
    </w:lvl>
    <w:lvl w:ilvl="7" w:tplc="04090003">
      <w:start w:val="1"/>
      <w:numFmt w:val="bullet"/>
      <w:lvlText w:val="o"/>
      <w:lvlJc w:val="left"/>
      <w:pPr>
        <w:tabs>
          <w:tab w:val="num" w:pos="6436"/>
        </w:tabs>
        <w:ind w:left="6436" w:hanging="360"/>
      </w:pPr>
      <w:rPr>
        <w:rFonts w:ascii="Courier New" w:hAnsi="Courier New" w:hint="default"/>
      </w:rPr>
    </w:lvl>
    <w:lvl w:ilvl="8" w:tplc="04090005">
      <w:start w:val="1"/>
      <w:numFmt w:val="bullet"/>
      <w:lvlText w:val=""/>
      <w:lvlJc w:val="left"/>
      <w:pPr>
        <w:tabs>
          <w:tab w:val="num" w:pos="7156"/>
        </w:tabs>
        <w:ind w:left="7156" w:hanging="360"/>
      </w:pPr>
      <w:rPr>
        <w:rFonts w:ascii="Wingdings" w:hAnsi="Wingdings" w:hint="default"/>
      </w:rPr>
    </w:lvl>
  </w:abstractNum>
  <w:abstractNum w:abstractNumId="29">
    <w:nsid w:val="59A0071A"/>
    <w:multiLevelType w:val="hybridMultilevel"/>
    <w:tmpl w:val="540CD2B6"/>
    <w:lvl w:ilvl="0" w:tplc="0409000F">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0">
    <w:nsid w:val="5DF54F16"/>
    <w:multiLevelType w:val="hybridMultilevel"/>
    <w:tmpl w:val="988806CA"/>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start w:val="1"/>
      <w:numFmt w:val="bullet"/>
      <w:lvlText w:val="o"/>
      <w:lvlJc w:val="left"/>
      <w:pPr>
        <w:tabs>
          <w:tab w:val="num" w:pos="3645"/>
        </w:tabs>
        <w:ind w:left="3645" w:hanging="360"/>
      </w:pPr>
      <w:rPr>
        <w:rFonts w:ascii="Courier New" w:hAnsi="Courier New" w:hint="default"/>
      </w:rPr>
    </w:lvl>
    <w:lvl w:ilvl="5" w:tplc="04090005">
      <w:start w:val="1"/>
      <w:numFmt w:val="bullet"/>
      <w:lvlText w:val=""/>
      <w:lvlJc w:val="left"/>
      <w:pPr>
        <w:tabs>
          <w:tab w:val="num" w:pos="4365"/>
        </w:tabs>
        <w:ind w:left="4365" w:hanging="360"/>
      </w:pPr>
      <w:rPr>
        <w:rFonts w:ascii="Wingdings" w:hAnsi="Wingdings" w:hint="default"/>
      </w:rPr>
    </w:lvl>
    <w:lvl w:ilvl="6" w:tplc="04090001">
      <w:start w:val="1"/>
      <w:numFmt w:val="bullet"/>
      <w:lvlText w:val=""/>
      <w:lvlJc w:val="left"/>
      <w:pPr>
        <w:tabs>
          <w:tab w:val="num" w:pos="5085"/>
        </w:tabs>
        <w:ind w:left="5085" w:hanging="360"/>
      </w:pPr>
      <w:rPr>
        <w:rFonts w:ascii="Symbol" w:hAnsi="Symbol" w:hint="default"/>
      </w:rPr>
    </w:lvl>
    <w:lvl w:ilvl="7" w:tplc="04090003">
      <w:start w:val="1"/>
      <w:numFmt w:val="bullet"/>
      <w:lvlText w:val="o"/>
      <w:lvlJc w:val="left"/>
      <w:pPr>
        <w:tabs>
          <w:tab w:val="num" w:pos="5805"/>
        </w:tabs>
        <w:ind w:left="5805" w:hanging="360"/>
      </w:pPr>
      <w:rPr>
        <w:rFonts w:ascii="Courier New" w:hAnsi="Courier New" w:hint="default"/>
      </w:rPr>
    </w:lvl>
    <w:lvl w:ilvl="8" w:tplc="04090005">
      <w:start w:val="1"/>
      <w:numFmt w:val="bullet"/>
      <w:lvlText w:val=""/>
      <w:lvlJc w:val="left"/>
      <w:pPr>
        <w:tabs>
          <w:tab w:val="num" w:pos="6525"/>
        </w:tabs>
        <w:ind w:left="6525" w:hanging="360"/>
      </w:pPr>
      <w:rPr>
        <w:rFonts w:ascii="Wingdings" w:hAnsi="Wingdings" w:hint="default"/>
      </w:rPr>
    </w:lvl>
  </w:abstractNum>
  <w:abstractNum w:abstractNumId="31">
    <w:nsid w:val="61623CFA"/>
    <w:multiLevelType w:val="hybridMultilevel"/>
    <w:tmpl w:val="F7BC959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2">
    <w:nsid w:val="62D95DAE"/>
    <w:multiLevelType w:val="hybridMultilevel"/>
    <w:tmpl w:val="2962DF3C"/>
    <w:lvl w:ilvl="0" w:tplc="04090001">
      <w:start w:val="1"/>
      <w:numFmt w:val="bullet"/>
      <w:lvlText w:val=""/>
      <w:lvlJc w:val="left"/>
      <w:pPr>
        <w:tabs>
          <w:tab w:val="num" w:pos="2120"/>
        </w:tabs>
        <w:ind w:left="2120" w:hanging="360"/>
      </w:pPr>
      <w:rPr>
        <w:rFonts w:ascii="Symbol" w:hAnsi="Symbol" w:hint="default"/>
      </w:rPr>
    </w:lvl>
    <w:lvl w:ilvl="1" w:tplc="04090003">
      <w:start w:val="1"/>
      <w:numFmt w:val="bullet"/>
      <w:lvlText w:val="o"/>
      <w:lvlJc w:val="left"/>
      <w:pPr>
        <w:tabs>
          <w:tab w:val="num" w:pos="2840"/>
        </w:tabs>
        <w:ind w:left="2840" w:hanging="360"/>
      </w:pPr>
      <w:rPr>
        <w:rFonts w:ascii="Courier New" w:hAnsi="Courier New" w:hint="default"/>
      </w:rPr>
    </w:lvl>
    <w:lvl w:ilvl="2" w:tplc="04090005">
      <w:start w:val="1"/>
      <w:numFmt w:val="bullet"/>
      <w:lvlText w:val=""/>
      <w:lvlJc w:val="left"/>
      <w:pPr>
        <w:tabs>
          <w:tab w:val="num" w:pos="3560"/>
        </w:tabs>
        <w:ind w:left="3560" w:hanging="360"/>
      </w:pPr>
      <w:rPr>
        <w:rFonts w:ascii="Wingdings" w:hAnsi="Wingdings" w:hint="default"/>
      </w:rPr>
    </w:lvl>
    <w:lvl w:ilvl="3" w:tplc="04090001">
      <w:start w:val="1"/>
      <w:numFmt w:val="bullet"/>
      <w:lvlText w:val=""/>
      <w:lvlJc w:val="left"/>
      <w:pPr>
        <w:tabs>
          <w:tab w:val="num" w:pos="4280"/>
        </w:tabs>
        <w:ind w:left="4280" w:hanging="360"/>
      </w:pPr>
      <w:rPr>
        <w:rFonts w:ascii="Symbol" w:hAnsi="Symbol" w:hint="default"/>
      </w:rPr>
    </w:lvl>
    <w:lvl w:ilvl="4" w:tplc="04090003">
      <w:start w:val="1"/>
      <w:numFmt w:val="bullet"/>
      <w:lvlText w:val="o"/>
      <w:lvlJc w:val="left"/>
      <w:pPr>
        <w:tabs>
          <w:tab w:val="num" w:pos="5000"/>
        </w:tabs>
        <w:ind w:left="5000" w:hanging="360"/>
      </w:pPr>
      <w:rPr>
        <w:rFonts w:ascii="Courier New" w:hAnsi="Courier New" w:hint="default"/>
      </w:rPr>
    </w:lvl>
    <w:lvl w:ilvl="5" w:tplc="04090005">
      <w:start w:val="1"/>
      <w:numFmt w:val="bullet"/>
      <w:lvlText w:val=""/>
      <w:lvlJc w:val="left"/>
      <w:pPr>
        <w:tabs>
          <w:tab w:val="num" w:pos="5720"/>
        </w:tabs>
        <w:ind w:left="5720" w:hanging="360"/>
      </w:pPr>
      <w:rPr>
        <w:rFonts w:ascii="Wingdings" w:hAnsi="Wingdings" w:hint="default"/>
      </w:rPr>
    </w:lvl>
    <w:lvl w:ilvl="6" w:tplc="04090001">
      <w:start w:val="1"/>
      <w:numFmt w:val="bullet"/>
      <w:lvlText w:val=""/>
      <w:lvlJc w:val="left"/>
      <w:pPr>
        <w:tabs>
          <w:tab w:val="num" w:pos="6440"/>
        </w:tabs>
        <w:ind w:left="6440" w:hanging="360"/>
      </w:pPr>
      <w:rPr>
        <w:rFonts w:ascii="Symbol" w:hAnsi="Symbol" w:hint="default"/>
      </w:rPr>
    </w:lvl>
    <w:lvl w:ilvl="7" w:tplc="04090003">
      <w:start w:val="1"/>
      <w:numFmt w:val="bullet"/>
      <w:lvlText w:val="o"/>
      <w:lvlJc w:val="left"/>
      <w:pPr>
        <w:tabs>
          <w:tab w:val="num" w:pos="7160"/>
        </w:tabs>
        <w:ind w:left="7160" w:hanging="360"/>
      </w:pPr>
      <w:rPr>
        <w:rFonts w:ascii="Courier New" w:hAnsi="Courier New" w:hint="default"/>
      </w:rPr>
    </w:lvl>
    <w:lvl w:ilvl="8" w:tplc="04090005">
      <w:start w:val="1"/>
      <w:numFmt w:val="bullet"/>
      <w:lvlText w:val=""/>
      <w:lvlJc w:val="left"/>
      <w:pPr>
        <w:tabs>
          <w:tab w:val="num" w:pos="7880"/>
        </w:tabs>
        <w:ind w:left="7880" w:hanging="360"/>
      </w:pPr>
      <w:rPr>
        <w:rFonts w:ascii="Wingdings" w:hAnsi="Wingdings" w:hint="default"/>
      </w:rPr>
    </w:lvl>
  </w:abstractNum>
  <w:abstractNum w:abstractNumId="33">
    <w:nsid w:val="63337602"/>
    <w:multiLevelType w:val="hybridMultilevel"/>
    <w:tmpl w:val="9EE09E58"/>
    <w:lvl w:ilvl="0" w:tplc="04090001">
      <w:start w:val="1"/>
      <w:numFmt w:val="bullet"/>
      <w:lvlText w:val=""/>
      <w:lvlJc w:val="left"/>
      <w:pPr>
        <w:tabs>
          <w:tab w:val="num" w:pos="724"/>
        </w:tabs>
        <w:ind w:left="724" w:hanging="360"/>
      </w:pPr>
      <w:rPr>
        <w:rFonts w:ascii="Symbol" w:hAnsi="Symbol" w:hint="default"/>
      </w:rPr>
    </w:lvl>
    <w:lvl w:ilvl="1" w:tplc="04090003">
      <w:start w:val="1"/>
      <w:numFmt w:val="bullet"/>
      <w:lvlText w:val="o"/>
      <w:lvlJc w:val="left"/>
      <w:pPr>
        <w:tabs>
          <w:tab w:val="num" w:pos="1444"/>
        </w:tabs>
        <w:ind w:left="1444" w:hanging="360"/>
      </w:pPr>
      <w:rPr>
        <w:rFonts w:ascii="Courier New" w:hAnsi="Courier New" w:hint="default"/>
      </w:rPr>
    </w:lvl>
    <w:lvl w:ilvl="2" w:tplc="04090005">
      <w:start w:val="1"/>
      <w:numFmt w:val="bullet"/>
      <w:lvlText w:val=""/>
      <w:lvlJc w:val="left"/>
      <w:pPr>
        <w:tabs>
          <w:tab w:val="num" w:pos="2164"/>
        </w:tabs>
        <w:ind w:left="2164" w:hanging="360"/>
      </w:pPr>
      <w:rPr>
        <w:rFonts w:ascii="Wingdings" w:hAnsi="Wingdings" w:hint="default"/>
      </w:rPr>
    </w:lvl>
    <w:lvl w:ilvl="3" w:tplc="04090001">
      <w:start w:val="1"/>
      <w:numFmt w:val="bullet"/>
      <w:lvlText w:val=""/>
      <w:lvlJc w:val="left"/>
      <w:pPr>
        <w:tabs>
          <w:tab w:val="num" w:pos="2884"/>
        </w:tabs>
        <w:ind w:left="2884" w:hanging="360"/>
      </w:pPr>
      <w:rPr>
        <w:rFonts w:ascii="Symbol" w:hAnsi="Symbol" w:hint="default"/>
      </w:rPr>
    </w:lvl>
    <w:lvl w:ilvl="4" w:tplc="04090003">
      <w:start w:val="1"/>
      <w:numFmt w:val="bullet"/>
      <w:lvlText w:val="o"/>
      <w:lvlJc w:val="left"/>
      <w:pPr>
        <w:tabs>
          <w:tab w:val="num" w:pos="3604"/>
        </w:tabs>
        <w:ind w:left="3604" w:hanging="360"/>
      </w:pPr>
      <w:rPr>
        <w:rFonts w:ascii="Courier New" w:hAnsi="Courier New" w:hint="default"/>
      </w:rPr>
    </w:lvl>
    <w:lvl w:ilvl="5" w:tplc="04090005">
      <w:start w:val="1"/>
      <w:numFmt w:val="bullet"/>
      <w:lvlText w:val=""/>
      <w:lvlJc w:val="left"/>
      <w:pPr>
        <w:tabs>
          <w:tab w:val="num" w:pos="4324"/>
        </w:tabs>
        <w:ind w:left="4324" w:hanging="360"/>
      </w:pPr>
      <w:rPr>
        <w:rFonts w:ascii="Wingdings" w:hAnsi="Wingdings" w:hint="default"/>
      </w:rPr>
    </w:lvl>
    <w:lvl w:ilvl="6" w:tplc="04090001">
      <w:start w:val="1"/>
      <w:numFmt w:val="bullet"/>
      <w:lvlText w:val=""/>
      <w:lvlJc w:val="left"/>
      <w:pPr>
        <w:tabs>
          <w:tab w:val="num" w:pos="5044"/>
        </w:tabs>
        <w:ind w:left="5044" w:hanging="360"/>
      </w:pPr>
      <w:rPr>
        <w:rFonts w:ascii="Symbol" w:hAnsi="Symbol" w:hint="default"/>
      </w:rPr>
    </w:lvl>
    <w:lvl w:ilvl="7" w:tplc="04090003">
      <w:start w:val="1"/>
      <w:numFmt w:val="bullet"/>
      <w:lvlText w:val="o"/>
      <w:lvlJc w:val="left"/>
      <w:pPr>
        <w:tabs>
          <w:tab w:val="num" w:pos="5764"/>
        </w:tabs>
        <w:ind w:left="5764" w:hanging="360"/>
      </w:pPr>
      <w:rPr>
        <w:rFonts w:ascii="Courier New" w:hAnsi="Courier New" w:hint="default"/>
      </w:rPr>
    </w:lvl>
    <w:lvl w:ilvl="8" w:tplc="04090005">
      <w:start w:val="1"/>
      <w:numFmt w:val="bullet"/>
      <w:lvlText w:val=""/>
      <w:lvlJc w:val="left"/>
      <w:pPr>
        <w:tabs>
          <w:tab w:val="num" w:pos="6484"/>
        </w:tabs>
        <w:ind w:left="6484" w:hanging="360"/>
      </w:pPr>
      <w:rPr>
        <w:rFonts w:ascii="Wingdings" w:hAnsi="Wingdings" w:hint="default"/>
      </w:rPr>
    </w:lvl>
  </w:abstractNum>
  <w:abstractNum w:abstractNumId="34">
    <w:nsid w:val="651D481A"/>
    <w:multiLevelType w:val="hybridMultilevel"/>
    <w:tmpl w:val="7E168938"/>
    <w:lvl w:ilvl="0" w:tplc="04090001">
      <w:start w:val="1"/>
      <w:numFmt w:val="bullet"/>
      <w:lvlText w:val=""/>
      <w:lvlJc w:val="left"/>
      <w:pPr>
        <w:tabs>
          <w:tab w:val="num" w:pos="1102"/>
        </w:tabs>
        <w:ind w:left="1102" w:hanging="360"/>
      </w:pPr>
      <w:rPr>
        <w:rFonts w:ascii="Symbol" w:hAnsi="Symbol" w:hint="default"/>
      </w:rPr>
    </w:lvl>
    <w:lvl w:ilvl="1" w:tplc="04090003">
      <w:start w:val="1"/>
      <w:numFmt w:val="bullet"/>
      <w:lvlText w:val="o"/>
      <w:lvlJc w:val="left"/>
      <w:pPr>
        <w:tabs>
          <w:tab w:val="num" w:pos="742"/>
        </w:tabs>
        <w:ind w:left="742" w:hanging="360"/>
      </w:pPr>
      <w:rPr>
        <w:rFonts w:ascii="Courier New" w:hAnsi="Courier New" w:hint="default"/>
      </w:rPr>
    </w:lvl>
    <w:lvl w:ilvl="2" w:tplc="04090005">
      <w:start w:val="1"/>
      <w:numFmt w:val="bullet"/>
      <w:lvlText w:val=""/>
      <w:lvlJc w:val="left"/>
      <w:pPr>
        <w:tabs>
          <w:tab w:val="num" w:pos="1462"/>
        </w:tabs>
        <w:ind w:left="1462" w:hanging="360"/>
      </w:pPr>
      <w:rPr>
        <w:rFonts w:ascii="Wingdings" w:hAnsi="Wingdings" w:hint="default"/>
      </w:rPr>
    </w:lvl>
    <w:lvl w:ilvl="3" w:tplc="04090001">
      <w:start w:val="1"/>
      <w:numFmt w:val="bullet"/>
      <w:lvlText w:val=""/>
      <w:lvlJc w:val="left"/>
      <w:pPr>
        <w:tabs>
          <w:tab w:val="num" w:pos="2182"/>
        </w:tabs>
        <w:ind w:left="2182" w:hanging="360"/>
      </w:pPr>
      <w:rPr>
        <w:rFonts w:ascii="Symbol" w:hAnsi="Symbol" w:hint="default"/>
      </w:rPr>
    </w:lvl>
    <w:lvl w:ilvl="4" w:tplc="04090003">
      <w:start w:val="1"/>
      <w:numFmt w:val="bullet"/>
      <w:lvlText w:val="o"/>
      <w:lvlJc w:val="left"/>
      <w:pPr>
        <w:tabs>
          <w:tab w:val="num" w:pos="2902"/>
        </w:tabs>
        <w:ind w:left="2902" w:hanging="360"/>
      </w:pPr>
      <w:rPr>
        <w:rFonts w:ascii="Courier New" w:hAnsi="Courier New" w:hint="default"/>
      </w:rPr>
    </w:lvl>
    <w:lvl w:ilvl="5" w:tplc="04090005">
      <w:start w:val="1"/>
      <w:numFmt w:val="bullet"/>
      <w:lvlText w:val=""/>
      <w:lvlJc w:val="left"/>
      <w:pPr>
        <w:tabs>
          <w:tab w:val="num" w:pos="3622"/>
        </w:tabs>
        <w:ind w:left="3622" w:hanging="360"/>
      </w:pPr>
      <w:rPr>
        <w:rFonts w:ascii="Wingdings" w:hAnsi="Wingdings" w:hint="default"/>
      </w:rPr>
    </w:lvl>
    <w:lvl w:ilvl="6" w:tplc="04090001">
      <w:start w:val="1"/>
      <w:numFmt w:val="bullet"/>
      <w:lvlText w:val=""/>
      <w:lvlJc w:val="left"/>
      <w:pPr>
        <w:tabs>
          <w:tab w:val="num" w:pos="4342"/>
        </w:tabs>
        <w:ind w:left="4342" w:hanging="360"/>
      </w:pPr>
      <w:rPr>
        <w:rFonts w:ascii="Symbol" w:hAnsi="Symbol" w:hint="default"/>
      </w:rPr>
    </w:lvl>
    <w:lvl w:ilvl="7" w:tplc="04090003">
      <w:start w:val="1"/>
      <w:numFmt w:val="bullet"/>
      <w:lvlText w:val="o"/>
      <w:lvlJc w:val="left"/>
      <w:pPr>
        <w:tabs>
          <w:tab w:val="num" w:pos="5062"/>
        </w:tabs>
        <w:ind w:left="5062" w:hanging="360"/>
      </w:pPr>
      <w:rPr>
        <w:rFonts w:ascii="Courier New" w:hAnsi="Courier New" w:hint="default"/>
      </w:rPr>
    </w:lvl>
    <w:lvl w:ilvl="8" w:tplc="04090005">
      <w:start w:val="1"/>
      <w:numFmt w:val="bullet"/>
      <w:lvlText w:val=""/>
      <w:lvlJc w:val="left"/>
      <w:pPr>
        <w:tabs>
          <w:tab w:val="num" w:pos="5782"/>
        </w:tabs>
        <w:ind w:left="5782" w:hanging="360"/>
      </w:pPr>
      <w:rPr>
        <w:rFonts w:ascii="Wingdings" w:hAnsi="Wingdings" w:hint="default"/>
      </w:rPr>
    </w:lvl>
  </w:abstractNum>
  <w:abstractNum w:abstractNumId="35">
    <w:nsid w:val="69B62BE5"/>
    <w:multiLevelType w:val="hybridMultilevel"/>
    <w:tmpl w:val="4CA25AB2"/>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start w:val="1"/>
      <w:numFmt w:val="bullet"/>
      <w:lvlText w:val="o"/>
      <w:lvlJc w:val="left"/>
      <w:pPr>
        <w:tabs>
          <w:tab w:val="num" w:pos="3645"/>
        </w:tabs>
        <w:ind w:left="3645" w:hanging="360"/>
      </w:pPr>
      <w:rPr>
        <w:rFonts w:ascii="Courier New" w:hAnsi="Courier New" w:hint="default"/>
      </w:rPr>
    </w:lvl>
    <w:lvl w:ilvl="5" w:tplc="04090005">
      <w:start w:val="1"/>
      <w:numFmt w:val="bullet"/>
      <w:lvlText w:val=""/>
      <w:lvlJc w:val="left"/>
      <w:pPr>
        <w:tabs>
          <w:tab w:val="num" w:pos="4365"/>
        </w:tabs>
        <w:ind w:left="4365" w:hanging="360"/>
      </w:pPr>
      <w:rPr>
        <w:rFonts w:ascii="Wingdings" w:hAnsi="Wingdings" w:hint="default"/>
      </w:rPr>
    </w:lvl>
    <w:lvl w:ilvl="6" w:tplc="04090001">
      <w:start w:val="1"/>
      <w:numFmt w:val="bullet"/>
      <w:lvlText w:val=""/>
      <w:lvlJc w:val="left"/>
      <w:pPr>
        <w:tabs>
          <w:tab w:val="num" w:pos="5085"/>
        </w:tabs>
        <w:ind w:left="5085" w:hanging="360"/>
      </w:pPr>
      <w:rPr>
        <w:rFonts w:ascii="Symbol" w:hAnsi="Symbol" w:hint="default"/>
      </w:rPr>
    </w:lvl>
    <w:lvl w:ilvl="7" w:tplc="04090003">
      <w:start w:val="1"/>
      <w:numFmt w:val="bullet"/>
      <w:lvlText w:val="o"/>
      <w:lvlJc w:val="left"/>
      <w:pPr>
        <w:tabs>
          <w:tab w:val="num" w:pos="5805"/>
        </w:tabs>
        <w:ind w:left="5805" w:hanging="360"/>
      </w:pPr>
      <w:rPr>
        <w:rFonts w:ascii="Courier New" w:hAnsi="Courier New" w:hint="default"/>
      </w:rPr>
    </w:lvl>
    <w:lvl w:ilvl="8" w:tplc="04090005">
      <w:start w:val="1"/>
      <w:numFmt w:val="bullet"/>
      <w:lvlText w:val=""/>
      <w:lvlJc w:val="left"/>
      <w:pPr>
        <w:tabs>
          <w:tab w:val="num" w:pos="6525"/>
        </w:tabs>
        <w:ind w:left="6525" w:hanging="360"/>
      </w:pPr>
      <w:rPr>
        <w:rFonts w:ascii="Wingdings" w:hAnsi="Wingdings" w:hint="default"/>
      </w:rPr>
    </w:lvl>
  </w:abstractNum>
  <w:abstractNum w:abstractNumId="36">
    <w:nsid w:val="7071698F"/>
    <w:multiLevelType w:val="hybridMultilevel"/>
    <w:tmpl w:val="B508A3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70E2702D"/>
    <w:multiLevelType w:val="hybridMultilevel"/>
    <w:tmpl w:val="72B86700"/>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start w:val="1"/>
      <w:numFmt w:val="bullet"/>
      <w:lvlText w:val="o"/>
      <w:lvlJc w:val="left"/>
      <w:pPr>
        <w:tabs>
          <w:tab w:val="num" w:pos="3645"/>
        </w:tabs>
        <w:ind w:left="3645" w:hanging="360"/>
      </w:pPr>
      <w:rPr>
        <w:rFonts w:ascii="Courier New" w:hAnsi="Courier New" w:hint="default"/>
      </w:rPr>
    </w:lvl>
    <w:lvl w:ilvl="5" w:tplc="04090005">
      <w:start w:val="1"/>
      <w:numFmt w:val="bullet"/>
      <w:lvlText w:val=""/>
      <w:lvlJc w:val="left"/>
      <w:pPr>
        <w:tabs>
          <w:tab w:val="num" w:pos="4365"/>
        </w:tabs>
        <w:ind w:left="4365" w:hanging="360"/>
      </w:pPr>
      <w:rPr>
        <w:rFonts w:ascii="Wingdings" w:hAnsi="Wingdings" w:hint="default"/>
      </w:rPr>
    </w:lvl>
    <w:lvl w:ilvl="6" w:tplc="04090001">
      <w:start w:val="1"/>
      <w:numFmt w:val="bullet"/>
      <w:lvlText w:val=""/>
      <w:lvlJc w:val="left"/>
      <w:pPr>
        <w:tabs>
          <w:tab w:val="num" w:pos="5085"/>
        </w:tabs>
        <w:ind w:left="5085" w:hanging="360"/>
      </w:pPr>
      <w:rPr>
        <w:rFonts w:ascii="Symbol" w:hAnsi="Symbol" w:hint="default"/>
      </w:rPr>
    </w:lvl>
    <w:lvl w:ilvl="7" w:tplc="04090003">
      <w:start w:val="1"/>
      <w:numFmt w:val="bullet"/>
      <w:lvlText w:val="o"/>
      <w:lvlJc w:val="left"/>
      <w:pPr>
        <w:tabs>
          <w:tab w:val="num" w:pos="5805"/>
        </w:tabs>
        <w:ind w:left="5805" w:hanging="360"/>
      </w:pPr>
      <w:rPr>
        <w:rFonts w:ascii="Courier New" w:hAnsi="Courier New" w:hint="default"/>
      </w:rPr>
    </w:lvl>
    <w:lvl w:ilvl="8" w:tplc="04090005">
      <w:start w:val="1"/>
      <w:numFmt w:val="bullet"/>
      <w:lvlText w:val=""/>
      <w:lvlJc w:val="left"/>
      <w:pPr>
        <w:tabs>
          <w:tab w:val="num" w:pos="6525"/>
        </w:tabs>
        <w:ind w:left="6525" w:hanging="360"/>
      </w:pPr>
      <w:rPr>
        <w:rFonts w:ascii="Wingdings" w:hAnsi="Wingdings" w:hint="default"/>
      </w:rPr>
    </w:lvl>
  </w:abstractNum>
  <w:abstractNum w:abstractNumId="38">
    <w:nsid w:val="71B340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3927701"/>
    <w:multiLevelType w:val="hybridMultilevel"/>
    <w:tmpl w:val="54CEEA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5FA48BA"/>
    <w:multiLevelType w:val="hybridMultilevel"/>
    <w:tmpl w:val="BB009BBA"/>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start w:val="1"/>
      <w:numFmt w:val="bullet"/>
      <w:lvlText w:val="o"/>
      <w:lvlJc w:val="left"/>
      <w:pPr>
        <w:tabs>
          <w:tab w:val="num" w:pos="3645"/>
        </w:tabs>
        <w:ind w:left="3645" w:hanging="360"/>
      </w:pPr>
      <w:rPr>
        <w:rFonts w:ascii="Courier New" w:hAnsi="Courier New" w:hint="default"/>
      </w:rPr>
    </w:lvl>
    <w:lvl w:ilvl="5" w:tplc="04090005">
      <w:start w:val="1"/>
      <w:numFmt w:val="bullet"/>
      <w:lvlText w:val=""/>
      <w:lvlJc w:val="left"/>
      <w:pPr>
        <w:tabs>
          <w:tab w:val="num" w:pos="4365"/>
        </w:tabs>
        <w:ind w:left="4365" w:hanging="360"/>
      </w:pPr>
      <w:rPr>
        <w:rFonts w:ascii="Wingdings" w:hAnsi="Wingdings" w:hint="default"/>
      </w:rPr>
    </w:lvl>
    <w:lvl w:ilvl="6" w:tplc="04090001">
      <w:start w:val="1"/>
      <w:numFmt w:val="bullet"/>
      <w:lvlText w:val=""/>
      <w:lvlJc w:val="left"/>
      <w:pPr>
        <w:tabs>
          <w:tab w:val="num" w:pos="5085"/>
        </w:tabs>
        <w:ind w:left="5085" w:hanging="360"/>
      </w:pPr>
      <w:rPr>
        <w:rFonts w:ascii="Symbol" w:hAnsi="Symbol" w:hint="default"/>
      </w:rPr>
    </w:lvl>
    <w:lvl w:ilvl="7" w:tplc="04090003">
      <w:start w:val="1"/>
      <w:numFmt w:val="bullet"/>
      <w:lvlText w:val="o"/>
      <w:lvlJc w:val="left"/>
      <w:pPr>
        <w:tabs>
          <w:tab w:val="num" w:pos="5805"/>
        </w:tabs>
        <w:ind w:left="5805" w:hanging="360"/>
      </w:pPr>
      <w:rPr>
        <w:rFonts w:ascii="Courier New" w:hAnsi="Courier New" w:hint="default"/>
      </w:rPr>
    </w:lvl>
    <w:lvl w:ilvl="8" w:tplc="04090005">
      <w:start w:val="1"/>
      <w:numFmt w:val="bullet"/>
      <w:lvlText w:val=""/>
      <w:lvlJc w:val="left"/>
      <w:pPr>
        <w:tabs>
          <w:tab w:val="num" w:pos="6525"/>
        </w:tabs>
        <w:ind w:left="6525" w:hanging="360"/>
      </w:pPr>
      <w:rPr>
        <w:rFonts w:ascii="Wingdings" w:hAnsi="Wingdings" w:hint="default"/>
      </w:rPr>
    </w:lvl>
  </w:abstractNum>
  <w:abstractNum w:abstractNumId="41">
    <w:nsid w:val="76B95D91"/>
    <w:multiLevelType w:val="hybridMultilevel"/>
    <w:tmpl w:val="849A9676"/>
    <w:lvl w:ilvl="0" w:tplc="04090001">
      <w:start w:val="1"/>
      <w:numFmt w:val="bullet"/>
      <w:lvlText w:val=""/>
      <w:lvlJc w:val="left"/>
      <w:pPr>
        <w:tabs>
          <w:tab w:val="num" w:pos="1074"/>
        </w:tabs>
        <w:ind w:left="1074" w:hanging="360"/>
      </w:pPr>
      <w:rPr>
        <w:rFonts w:ascii="Symbol" w:hAnsi="Symbol" w:hint="default"/>
      </w:rPr>
    </w:lvl>
    <w:lvl w:ilvl="1" w:tplc="04090003">
      <w:start w:val="1"/>
      <w:numFmt w:val="bullet"/>
      <w:lvlText w:val="o"/>
      <w:lvlJc w:val="left"/>
      <w:pPr>
        <w:tabs>
          <w:tab w:val="num" w:pos="1794"/>
        </w:tabs>
        <w:ind w:left="1794" w:hanging="360"/>
      </w:pPr>
      <w:rPr>
        <w:rFonts w:ascii="Courier New" w:hAnsi="Courier New" w:hint="default"/>
      </w:rPr>
    </w:lvl>
    <w:lvl w:ilvl="2" w:tplc="04090005">
      <w:start w:val="1"/>
      <w:numFmt w:val="bullet"/>
      <w:lvlText w:val=""/>
      <w:lvlJc w:val="left"/>
      <w:pPr>
        <w:tabs>
          <w:tab w:val="num" w:pos="2514"/>
        </w:tabs>
        <w:ind w:left="2514" w:hanging="360"/>
      </w:pPr>
      <w:rPr>
        <w:rFonts w:ascii="Wingdings" w:hAnsi="Wingdings" w:hint="default"/>
      </w:rPr>
    </w:lvl>
    <w:lvl w:ilvl="3" w:tplc="04090001">
      <w:start w:val="1"/>
      <w:numFmt w:val="bullet"/>
      <w:lvlText w:val=""/>
      <w:lvlJc w:val="left"/>
      <w:pPr>
        <w:tabs>
          <w:tab w:val="num" w:pos="3234"/>
        </w:tabs>
        <w:ind w:left="3234" w:hanging="360"/>
      </w:pPr>
      <w:rPr>
        <w:rFonts w:ascii="Symbol" w:hAnsi="Symbol" w:hint="default"/>
      </w:rPr>
    </w:lvl>
    <w:lvl w:ilvl="4" w:tplc="04090003">
      <w:start w:val="1"/>
      <w:numFmt w:val="bullet"/>
      <w:lvlText w:val="o"/>
      <w:lvlJc w:val="left"/>
      <w:pPr>
        <w:tabs>
          <w:tab w:val="num" w:pos="3954"/>
        </w:tabs>
        <w:ind w:left="3954" w:hanging="360"/>
      </w:pPr>
      <w:rPr>
        <w:rFonts w:ascii="Courier New" w:hAnsi="Courier New" w:hint="default"/>
      </w:rPr>
    </w:lvl>
    <w:lvl w:ilvl="5" w:tplc="04090005">
      <w:start w:val="1"/>
      <w:numFmt w:val="bullet"/>
      <w:lvlText w:val=""/>
      <w:lvlJc w:val="left"/>
      <w:pPr>
        <w:tabs>
          <w:tab w:val="num" w:pos="4674"/>
        </w:tabs>
        <w:ind w:left="4674" w:hanging="360"/>
      </w:pPr>
      <w:rPr>
        <w:rFonts w:ascii="Wingdings" w:hAnsi="Wingdings" w:hint="default"/>
      </w:rPr>
    </w:lvl>
    <w:lvl w:ilvl="6" w:tplc="04090001">
      <w:start w:val="1"/>
      <w:numFmt w:val="bullet"/>
      <w:lvlText w:val=""/>
      <w:lvlJc w:val="left"/>
      <w:pPr>
        <w:tabs>
          <w:tab w:val="num" w:pos="5394"/>
        </w:tabs>
        <w:ind w:left="5394" w:hanging="360"/>
      </w:pPr>
      <w:rPr>
        <w:rFonts w:ascii="Symbol" w:hAnsi="Symbol" w:hint="default"/>
      </w:rPr>
    </w:lvl>
    <w:lvl w:ilvl="7" w:tplc="04090003">
      <w:start w:val="1"/>
      <w:numFmt w:val="bullet"/>
      <w:lvlText w:val="o"/>
      <w:lvlJc w:val="left"/>
      <w:pPr>
        <w:tabs>
          <w:tab w:val="num" w:pos="6114"/>
        </w:tabs>
        <w:ind w:left="6114" w:hanging="360"/>
      </w:pPr>
      <w:rPr>
        <w:rFonts w:ascii="Courier New" w:hAnsi="Courier New" w:hint="default"/>
      </w:rPr>
    </w:lvl>
    <w:lvl w:ilvl="8" w:tplc="04090005">
      <w:start w:val="1"/>
      <w:numFmt w:val="bullet"/>
      <w:lvlText w:val=""/>
      <w:lvlJc w:val="left"/>
      <w:pPr>
        <w:tabs>
          <w:tab w:val="num" w:pos="6834"/>
        </w:tabs>
        <w:ind w:left="6834" w:hanging="360"/>
      </w:pPr>
      <w:rPr>
        <w:rFonts w:ascii="Wingdings" w:hAnsi="Wingdings" w:hint="default"/>
      </w:rPr>
    </w:lvl>
  </w:abstractNum>
  <w:abstractNum w:abstractNumId="42">
    <w:nsid w:val="7D3768FB"/>
    <w:multiLevelType w:val="hybridMultilevel"/>
    <w:tmpl w:val="60E8175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3">
    <w:nsid w:val="7D724655"/>
    <w:multiLevelType w:val="hybridMultilevel"/>
    <w:tmpl w:val="F852E5D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5"/>
  </w:num>
  <w:num w:numId="3">
    <w:abstractNumId w:val="5"/>
  </w:num>
  <w:num w:numId="4">
    <w:abstractNumId w:val="13"/>
  </w:num>
  <w:num w:numId="5">
    <w:abstractNumId w:val="38"/>
  </w:num>
  <w:num w:numId="6">
    <w:abstractNumId w:val="3"/>
  </w:num>
  <w:num w:numId="7">
    <w:abstractNumId w:val="29"/>
  </w:num>
  <w:num w:numId="8">
    <w:abstractNumId w:val="9"/>
  </w:num>
  <w:num w:numId="9">
    <w:abstractNumId w:val="32"/>
  </w:num>
  <w:num w:numId="10">
    <w:abstractNumId w:val="23"/>
  </w:num>
  <w:num w:numId="11">
    <w:abstractNumId w:val="7"/>
  </w:num>
  <w:num w:numId="12">
    <w:abstractNumId w:val="1"/>
  </w:num>
  <w:num w:numId="13">
    <w:abstractNumId w:val="24"/>
  </w:num>
  <w:num w:numId="14">
    <w:abstractNumId w:val="28"/>
  </w:num>
  <w:num w:numId="15">
    <w:abstractNumId w:val="33"/>
  </w:num>
  <w:num w:numId="16">
    <w:abstractNumId w:val="12"/>
  </w:num>
  <w:num w:numId="17">
    <w:abstractNumId w:val="40"/>
  </w:num>
  <w:num w:numId="18">
    <w:abstractNumId w:val="21"/>
  </w:num>
  <w:num w:numId="19">
    <w:abstractNumId w:val="35"/>
  </w:num>
  <w:num w:numId="20">
    <w:abstractNumId w:val="30"/>
  </w:num>
  <w:num w:numId="21">
    <w:abstractNumId w:val="37"/>
  </w:num>
  <w:num w:numId="22">
    <w:abstractNumId w:val="31"/>
  </w:num>
  <w:num w:numId="23">
    <w:abstractNumId w:val="20"/>
  </w:num>
  <w:num w:numId="24">
    <w:abstractNumId w:val="43"/>
  </w:num>
  <w:num w:numId="25">
    <w:abstractNumId w:val="42"/>
  </w:num>
  <w:num w:numId="26">
    <w:abstractNumId w:val="4"/>
  </w:num>
  <w:num w:numId="27">
    <w:abstractNumId w:val="22"/>
  </w:num>
  <w:num w:numId="28">
    <w:abstractNumId w:val="18"/>
  </w:num>
  <w:num w:numId="29">
    <w:abstractNumId w:val="27"/>
  </w:num>
  <w:num w:numId="30">
    <w:abstractNumId w:val="15"/>
  </w:num>
  <w:num w:numId="31">
    <w:abstractNumId w:val="6"/>
  </w:num>
  <w:num w:numId="32">
    <w:abstractNumId w:val="10"/>
  </w:num>
  <w:num w:numId="33">
    <w:abstractNumId w:val="41"/>
  </w:num>
  <w:num w:numId="34">
    <w:abstractNumId w:val="26"/>
  </w:num>
  <w:num w:numId="35">
    <w:abstractNumId w:val="19"/>
  </w:num>
  <w:num w:numId="36">
    <w:abstractNumId w:val="39"/>
  </w:num>
  <w:num w:numId="37">
    <w:abstractNumId w:val="36"/>
  </w:num>
  <w:num w:numId="38">
    <w:abstractNumId w:val="11"/>
  </w:num>
  <w:num w:numId="39">
    <w:abstractNumId w:val="17"/>
  </w:num>
  <w:num w:numId="40">
    <w:abstractNumId w:val="16"/>
  </w:num>
  <w:num w:numId="41">
    <w:abstractNumId w:val="34"/>
  </w:num>
  <w:num w:numId="42">
    <w:abstractNumId w:val="2"/>
  </w:num>
  <w:num w:numId="4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oNotHyphenateCaps/>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31"/>
    <w:rsid w:val="0000771B"/>
    <w:rsid w:val="00030BD1"/>
    <w:rsid w:val="0005627F"/>
    <w:rsid w:val="00057E69"/>
    <w:rsid w:val="00071601"/>
    <w:rsid w:val="00081541"/>
    <w:rsid w:val="00094FAD"/>
    <w:rsid w:val="000C11F9"/>
    <w:rsid w:val="00133559"/>
    <w:rsid w:val="0014761C"/>
    <w:rsid w:val="00152C45"/>
    <w:rsid w:val="001567F8"/>
    <w:rsid w:val="001E511C"/>
    <w:rsid w:val="001F4EB1"/>
    <w:rsid w:val="00213AD8"/>
    <w:rsid w:val="00260AE2"/>
    <w:rsid w:val="00280205"/>
    <w:rsid w:val="00285D94"/>
    <w:rsid w:val="00290460"/>
    <w:rsid w:val="00295F27"/>
    <w:rsid w:val="002B4D4A"/>
    <w:rsid w:val="002C17F7"/>
    <w:rsid w:val="00301477"/>
    <w:rsid w:val="0031090E"/>
    <w:rsid w:val="00316A18"/>
    <w:rsid w:val="00330BAB"/>
    <w:rsid w:val="00350A3D"/>
    <w:rsid w:val="00362EE5"/>
    <w:rsid w:val="0039414D"/>
    <w:rsid w:val="003A16A3"/>
    <w:rsid w:val="003A4C1E"/>
    <w:rsid w:val="003B3358"/>
    <w:rsid w:val="003D2AD6"/>
    <w:rsid w:val="003E580A"/>
    <w:rsid w:val="003E6426"/>
    <w:rsid w:val="003E689F"/>
    <w:rsid w:val="00432E1B"/>
    <w:rsid w:val="00435264"/>
    <w:rsid w:val="00444281"/>
    <w:rsid w:val="00453D54"/>
    <w:rsid w:val="004B7393"/>
    <w:rsid w:val="004E3AE9"/>
    <w:rsid w:val="00563C39"/>
    <w:rsid w:val="00571E36"/>
    <w:rsid w:val="005A449E"/>
    <w:rsid w:val="005D288A"/>
    <w:rsid w:val="00636AA2"/>
    <w:rsid w:val="006C197C"/>
    <w:rsid w:val="006F5548"/>
    <w:rsid w:val="006F6C12"/>
    <w:rsid w:val="00706468"/>
    <w:rsid w:val="007664DA"/>
    <w:rsid w:val="007A4A9E"/>
    <w:rsid w:val="007B5982"/>
    <w:rsid w:val="007D4847"/>
    <w:rsid w:val="007E630F"/>
    <w:rsid w:val="008066D0"/>
    <w:rsid w:val="00827E48"/>
    <w:rsid w:val="008363D1"/>
    <w:rsid w:val="0085243F"/>
    <w:rsid w:val="00890B40"/>
    <w:rsid w:val="008A1FE7"/>
    <w:rsid w:val="008E35DB"/>
    <w:rsid w:val="008E7456"/>
    <w:rsid w:val="008E747F"/>
    <w:rsid w:val="008F615A"/>
    <w:rsid w:val="009424BC"/>
    <w:rsid w:val="00982FF0"/>
    <w:rsid w:val="009D1199"/>
    <w:rsid w:val="009E3EDC"/>
    <w:rsid w:val="00A10B77"/>
    <w:rsid w:val="00A13F94"/>
    <w:rsid w:val="00A4663D"/>
    <w:rsid w:val="00A60073"/>
    <w:rsid w:val="00A75270"/>
    <w:rsid w:val="00A86CF1"/>
    <w:rsid w:val="00A9261A"/>
    <w:rsid w:val="00AD08AC"/>
    <w:rsid w:val="00AD1D6A"/>
    <w:rsid w:val="00B00163"/>
    <w:rsid w:val="00B15BF5"/>
    <w:rsid w:val="00B16B80"/>
    <w:rsid w:val="00B37315"/>
    <w:rsid w:val="00B801FB"/>
    <w:rsid w:val="00B97142"/>
    <w:rsid w:val="00BB6DC9"/>
    <w:rsid w:val="00BF11A0"/>
    <w:rsid w:val="00BF193E"/>
    <w:rsid w:val="00BF4883"/>
    <w:rsid w:val="00C35934"/>
    <w:rsid w:val="00C42E2B"/>
    <w:rsid w:val="00C47AAC"/>
    <w:rsid w:val="00C6027D"/>
    <w:rsid w:val="00C63441"/>
    <w:rsid w:val="00C733F7"/>
    <w:rsid w:val="00D02BBF"/>
    <w:rsid w:val="00D20DA3"/>
    <w:rsid w:val="00DC0935"/>
    <w:rsid w:val="00DE37DD"/>
    <w:rsid w:val="00E54431"/>
    <w:rsid w:val="00E71FBA"/>
    <w:rsid w:val="00EC6575"/>
    <w:rsid w:val="00EF23DC"/>
    <w:rsid w:val="00F2448D"/>
    <w:rsid w:val="00F435A7"/>
    <w:rsid w:val="00F47C13"/>
    <w:rsid w:val="00F52250"/>
    <w:rsid w:val="00F55DE6"/>
    <w:rsid w:val="00F74128"/>
    <w:rsid w:val="00F77771"/>
    <w:rsid w:val="00FD5D4F"/>
    <w:rsid w:val="00FE5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521E5FD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ind w:left="1440" w:hanging="1440"/>
      <w:jc w:val="center"/>
      <w:outlineLvl w:val="0"/>
    </w:pPr>
    <w:rPr>
      <w:b/>
      <w:bCs/>
      <w:sz w:val="24"/>
      <w:szCs w:val="24"/>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jc w:val="center"/>
      <w:outlineLvl w:val="3"/>
    </w:pPr>
    <w:rPr>
      <w:b/>
      <w:bCs/>
      <w:sz w:val="24"/>
      <w:szCs w:val="24"/>
    </w:rPr>
  </w:style>
  <w:style w:type="paragraph" w:styleId="Heading5">
    <w:name w:val="heading 5"/>
    <w:basedOn w:val="Normal"/>
    <w:next w:val="Normal"/>
    <w:link w:val="Heading5Char"/>
    <w:uiPriority w:val="99"/>
    <w:qFormat/>
    <w:pPr>
      <w:keepNext/>
      <w:jc w:val="center"/>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Title">
    <w:name w:val="Title"/>
    <w:basedOn w:val="Normal"/>
    <w:link w:val="TitleChar"/>
    <w:uiPriority w:val="99"/>
    <w:qFormat/>
    <w:pPr>
      <w:jc w:val="center"/>
    </w:pPr>
    <w:rPr>
      <w:b/>
      <w:bC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E5443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43526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uiPriority w:val="99"/>
    <w:rsid w:val="00071601"/>
    <w:pPr>
      <w:spacing w:after="0" w:line="240" w:lineRule="auto"/>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NormalWeb">
    <w:name w:val="Normal (Web)"/>
    <w:basedOn w:val="Normal"/>
    <w:uiPriority w:val="99"/>
    <w:rsid w:val="003B3358"/>
    <w:pPr>
      <w:spacing w:before="100" w:beforeAutospacing="1" w:after="100" w:afterAutospacing="1"/>
    </w:pPr>
    <w:rPr>
      <w:sz w:val="24"/>
      <w:szCs w:val="24"/>
    </w:rPr>
  </w:style>
  <w:style w:type="character" w:styleId="Strong">
    <w:name w:val="Strong"/>
    <w:basedOn w:val="DefaultParagraphFont"/>
    <w:uiPriority w:val="22"/>
    <w:qFormat/>
    <w:rsid w:val="003B3358"/>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ind w:left="1440" w:hanging="1440"/>
      <w:jc w:val="center"/>
      <w:outlineLvl w:val="0"/>
    </w:pPr>
    <w:rPr>
      <w:b/>
      <w:bCs/>
      <w:sz w:val="24"/>
      <w:szCs w:val="24"/>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jc w:val="center"/>
      <w:outlineLvl w:val="3"/>
    </w:pPr>
    <w:rPr>
      <w:b/>
      <w:bCs/>
      <w:sz w:val="24"/>
      <w:szCs w:val="24"/>
    </w:rPr>
  </w:style>
  <w:style w:type="paragraph" w:styleId="Heading5">
    <w:name w:val="heading 5"/>
    <w:basedOn w:val="Normal"/>
    <w:next w:val="Normal"/>
    <w:link w:val="Heading5Char"/>
    <w:uiPriority w:val="99"/>
    <w:qFormat/>
    <w:pPr>
      <w:keepNext/>
      <w:jc w:val="center"/>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Title">
    <w:name w:val="Title"/>
    <w:basedOn w:val="Normal"/>
    <w:link w:val="TitleChar"/>
    <w:uiPriority w:val="99"/>
    <w:qFormat/>
    <w:pPr>
      <w:jc w:val="center"/>
    </w:pPr>
    <w:rPr>
      <w:b/>
      <w:bC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E5443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43526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uiPriority w:val="99"/>
    <w:rsid w:val="00071601"/>
    <w:pPr>
      <w:spacing w:after="0" w:line="240" w:lineRule="auto"/>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NormalWeb">
    <w:name w:val="Normal (Web)"/>
    <w:basedOn w:val="Normal"/>
    <w:uiPriority w:val="99"/>
    <w:rsid w:val="003B3358"/>
    <w:pPr>
      <w:spacing w:before="100" w:beforeAutospacing="1" w:after="100" w:afterAutospacing="1"/>
    </w:pPr>
    <w:rPr>
      <w:sz w:val="24"/>
      <w:szCs w:val="24"/>
    </w:rPr>
  </w:style>
  <w:style w:type="character" w:styleId="Strong">
    <w:name w:val="Strong"/>
    <w:basedOn w:val="DefaultParagraphFont"/>
    <w:uiPriority w:val="22"/>
    <w:qFormat/>
    <w:rsid w:val="003B335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145046">
      <w:bodyDiv w:val="1"/>
      <w:marLeft w:val="0"/>
      <w:marRight w:val="0"/>
      <w:marTop w:val="0"/>
      <w:marBottom w:val="0"/>
      <w:divBdr>
        <w:top w:val="none" w:sz="0" w:space="0" w:color="auto"/>
        <w:left w:val="none" w:sz="0" w:space="0" w:color="auto"/>
        <w:bottom w:val="none" w:sz="0" w:space="0" w:color="auto"/>
        <w:right w:val="none" w:sz="0" w:space="0" w:color="auto"/>
      </w:divBdr>
    </w:div>
    <w:div w:id="17061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si.edu/ip/adc/testing/" TargetMode="External"/><Relationship Id="rId12" Type="http://schemas.openxmlformats.org/officeDocument/2006/relationships/hyperlink" Target="http://www.csi.edu/currentStudents_/eagleInfo/academicCalendar.html" TargetMode="External"/><Relationship Id="rId13" Type="http://schemas.openxmlformats.org/officeDocument/2006/relationships/hyperlink" Target="http://www.csi.edu/currentStudents_/eagleInfo/finalExamSchedule.html" TargetMode="External"/><Relationship Id="rId14" Type="http://schemas.openxmlformats.org/officeDocument/2006/relationships/hyperlink" Target="http://www.csi.edu/alert/" TargetMode="External"/><Relationship Id="rId15" Type="http://schemas.openxmlformats.org/officeDocument/2006/relationships/hyperlink" Target="mailto:twilliams@csi.edu" TargetMode="External"/><Relationship Id="rId16" Type="http://schemas.openxmlformats.org/officeDocument/2006/relationships/hyperlink" Target="http://evaluation.csi.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wmf"/><Relationship Id="rId7" Type="http://schemas.openxmlformats.org/officeDocument/2006/relationships/hyperlink" Target="http://students.csi.edu/" TargetMode="External"/><Relationship Id="rId8" Type="http://schemas.openxmlformats.org/officeDocument/2006/relationships/hyperlink" Target="mailto:username@students.csi.edu" TargetMode="External"/><Relationship Id="rId9" Type="http://schemas.openxmlformats.org/officeDocument/2006/relationships/hyperlink" Target="http://myhelpdesk.csi.edu/" TargetMode="External"/><Relationship Id="rId10" Type="http://schemas.openxmlformats.org/officeDocument/2006/relationships/hyperlink" Target="http://www.csi.edu/ip/adc/lap/index.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2698</Words>
  <Characters>15379</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SS023 DEVELOPMENTAL COMPOSITION</vt:lpstr>
    </vt:vector>
  </TitlesOfParts>
  <Company>CSI</Company>
  <LinksUpToDate>false</LinksUpToDate>
  <CharactersWithSpaces>18041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SS023 DEVELOPMENTAL COMPOSITION</dc:title>
  <dc:creator>Jane Brumbach</dc:creator>
  <cp:lastModifiedBy>E Fox</cp:lastModifiedBy>
  <cp:revision>4</cp:revision>
  <cp:lastPrinted>2008-08-27T16:24:00Z</cp:lastPrinted>
  <dcterms:created xsi:type="dcterms:W3CDTF">2013-01-03T17:43:00Z</dcterms:created>
  <dcterms:modified xsi:type="dcterms:W3CDTF">2013-01-03T21:18:00Z</dcterms:modified>
</cp:coreProperties>
</file>